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6CEE" w14:textId="4B25CA65" w:rsidR="00AF0400" w:rsidRPr="00E04059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 w:rsidRPr="00E04059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4CDBCB" w14:textId="43AF2DFE" w:rsidR="00F929D1" w:rsidRPr="00E04059" w:rsidRDefault="00F929D1" w:rsidP="001068AE">
      <w:pPr>
        <w:pStyle w:val="BATitle"/>
        <w:spacing w:before="0" w:after="0" w:line="240" w:lineRule="auto"/>
        <w:ind w:right="0"/>
        <w:jc w:val="both"/>
        <w:rPr>
          <w:lang w:val="en"/>
        </w:rPr>
      </w:pPr>
      <w:r w:rsidRPr="00E04059">
        <w:rPr>
          <w:sz w:val="32"/>
          <w:szCs w:val="32"/>
          <w:lang w:val="en"/>
        </w:rPr>
        <w:t>Synt</w:t>
      </w:r>
      <w:r w:rsidR="001068AE" w:rsidRPr="00E04059">
        <w:rPr>
          <w:sz w:val="32"/>
          <w:szCs w:val="32"/>
          <w:lang w:val="en"/>
        </w:rPr>
        <w:t xml:space="preserve">hesis of modified Zeolitic imidazolate Frameworks </w:t>
      </w:r>
      <w:r w:rsidR="008A5B12" w:rsidRPr="00E04059">
        <w:rPr>
          <w:sz w:val="32"/>
          <w:szCs w:val="32"/>
          <w:lang w:val="en"/>
        </w:rPr>
        <w:t xml:space="preserve">(ZIFs) </w:t>
      </w:r>
      <w:r w:rsidR="001068AE" w:rsidRPr="00E04059">
        <w:rPr>
          <w:sz w:val="32"/>
          <w:szCs w:val="32"/>
          <w:lang w:val="en"/>
        </w:rPr>
        <w:t>for Catalytic CO</w:t>
      </w:r>
      <w:r w:rsidR="001068AE" w:rsidRPr="00E04059">
        <w:rPr>
          <w:sz w:val="32"/>
          <w:szCs w:val="32"/>
          <w:vertAlign w:val="subscript"/>
          <w:lang w:val="en"/>
        </w:rPr>
        <w:t>2</w:t>
      </w:r>
      <w:r w:rsidR="001068AE" w:rsidRPr="00E04059">
        <w:rPr>
          <w:sz w:val="32"/>
          <w:szCs w:val="32"/>
          <w:lang w:val="en"/>
        </w:rPr>
        <w:t xml:space="preserve"> Conversion </w:t>
      </w:r>
    </w:p>
    <w:p w14:paraId="18735493" w14:textId="2B646C09" w:rsidR="00EA4E1B" w:rsidRPr="00E04059" w:rsidRDefault="00570015" w:rsidP="00570015">
      <w:pPr>
        <w:pStyle w:val="BATitle"/>
        <w:spacing w:before="240" w:line="240" w:lineRule="auto"/>
        <w:ind w:right="-11"/>
        <w:jc w:val="both"/>
        <w:rPr>
          <w:rFonts w:ascii="Times New Roman" w:hAnsi="Times New Roman"/>
          <w:bCs/>
          <w:sz w:val="20"/>
          <w:lang w:val="pt-BR"/>
        </w:rPr>
      </w:pPr>
      <w:r w:rsidRPr="00E04059">
        <w:rPr>
          <w:rFonts w:ascii="Times New Roman" w:hAnsi="Times New Roman"/>
          <w:bCs/>
          <w:sz w:val="20"/>
          <w:lang w:val="pt-BR"/>
        </w:rPr>
        <w:t>Daniel Rapachi</w:t>
      </w:r>
      <w:r w:rsidR="00EA4E1B" w:rsidRPr="00E04059">
        <w:rPr>
          <w:rFonts w:ascii="Times New Roman" w:hAnsi="Times New Roman"/>
          <w:bCs/>
          <w:sz w:val="20"/>
          <w:vertAlign w:val="superscript"/>
          <w:lang w:val="pt-BR"/>
        </w:rPr>
        <w:t>1</w:t>
      </w:r>
      <w:r w:rsidR="00F7241E" w:rsidRPr="00E04059">
        <w:rPr>
          <w:rFonts w:ascii="Times New Roman" w:hAnsi="Times New Roman"/>
          <w:bCs/>
          <w:sz w:val="20"/>
          <w:vertAlign w:val="superscript"/>
          <w:lang w:val="pt-BR"/>
        </w:rPr>
        <w:t>*</w:t>
      </w:r>
      <w:r w:rsidRPr="00E04059">
        <w:rPr>
          <w:rFonts w:ascii="Times New Roman" w:hAnsi="Times New Roman"/>
          <w:bCs/>
          <w:sz w:val="20"/>
          <w:lang w:val="pt-BR"/>
        </w:rPr>
        <w:t>, Vanessa B. Mortola</w:t>
      </w:r>
      <w:r w:rsidR="00F7241E" w:rsidRPr="00E04059">
        <w:rPr>
          <w:rFonts w:ascii="Times New Roman" w:hAnsi="Times New Roman"/>
          <w:bCs/>
          <w:sz w:val="20"/>
          <w:vertAlign w:val="superscript"/>
          <w:lang w:val="pt-BR"/>
        </w:rPr>
        <w:t>2</w:t>
      </w:r>
      <w:r w:rsidR="00F7241E" w:rsidRPr="00E04059">
        <w:rPr>
          <w:rFonts w:ascii="Times New Roman" w:hAnsi="Times New Roman"/>
          <w:bCs/>
          <w:sz w:val="20"/>
          <w:lang w:val="pt-BR"/>
        </w:rPr>
        <w:t>, Marcos A. Gelesky</w:t>
      </w:r>
      <w:r w:rsidR="00F7241E" w:rsidRPr="00E04059">
        <w:rPr>
          <w:rFonts w:ascii="Times New Roman" w:hAnsi="Times New Roman"/>
          <w:bCs/>
          <w:sz w:val="20"/>
          <w:vertAlign w:val="superscript"/>
          <w:lang w:val="pt-BR"/>
        </w:rPr>
        <w:t>1</w:t>
      </w:r>
    </w:p>
    <w:p w14:paraId="22D38595" w14:textId="29F87608" w:rsidR="00EA4E1B" w:rsidRPr="003618F4" w:rsidRDefault="003A0678" w:rsidP="00EA4E1B">
      <w:pPr>
        <w:pStyle w:val="BCAuthorAddress"/>
        <w:spacing w:after="0"/>
        <w:ind w:right="0"/>
        <w:jc w:val="both"/>
      </w:pPr>
      <w:r w:rsidRPr="00E04059">
        <w:rPr>
          <w:vertAlign w:val="superscript"/>
          <w:lang w:val="en"/>
        </w:rPr>
        <w:t>1</w:t>
      </w:r>
      <w:r w:rsidRPr="00E04059">
        <w:rPr>
          <w:lang w:val="en"/>
        </w:rPr>
        <w:t xml:space="preserve">Laboratory of Catalysis and Inorganic Synthesis, Graduate Program in Technological and Environmental Chemistry, School of Chemistry and Food, Federal University of Rio Grande, Avenue </w:t>
      </w:r>
      <w:proofErr w:type="spellStart"/>
      <w:r w:rsidRPr="00E04059">
        <w:rPr>
          <w:lang w:val="en"/>
        </w:rPr>
        <w:t>Itália</w:t>
      </w:r>
      <w:proofErr w:type="spellEnd"/>
      <w:r w:rsidR="00F7241E" w:rsidRPr="003618F4">
        <w:t>, km 08, 96201900, Rio Grande, RS, Bra</w:t>
      </w:r>
      <w:r w:rsidRPr="003618F4">
        <w:t>z</w:t>
      </w:r>
      <w:r w:rsidR="00F7241E" w:rsidRPr="003618F4">
        <w:t>il.</w:t>
      </w:r>
    </w:p>
    <w:p w14:paraId="55E03B3E" w14:textId="7191FAD1" w:rsidR="00F7241E" w:rsidRPr="003618F4" w:rsidRDefault="003A0678" w:rsidP="00F7241E">
      <w:pPr>
        <w:pStyle w:val="BCAuthorAddress"/>
        <w:spacing w:after="0"/>
        <w:ind w:right="0"/>
        <w:jc w:val="both"/>
      </w:pPr>
      <w:r w:rsidRPr="00E04059">
        <w:rPr>
          <w:vertAlign w:val="superscript"/>
          <w:lang w:val="en"/>
        </w:rPr>
        <w:t>2</w:t>
      </w:r>
      <w:r w:rsidRPr="00E04059">
        <w:rPr>
          <w:lang w:val="en"/>
        </w:rPr>
        <w:t xml:space="preserve">Laboratory of Catalysis and Chemical Reactors, School of Chemistry and Food, Federal University of Rio Grande, Avenue </w:t>
      </w:r>
      <w:proofErr w:type="spellStart"/>
      <w:r w:rsidRPr="00E04059">
        <w:rPr>
          <w:lang w:val="en"/>
        </w:rPr>
        <w:t>Itália</w:t>
      </w:r>
      <w:proofErr w:type="spellEnd"/>
      <w:r w:rsidRPr="00E04059">
        <w:rPr>
          <w:lang w:val="en"/>
        </w:rPr>
        <w:t>,</w:t>
      </w:r>
      <w:r w:rsidR="00F7241E" w:rsidRPr="003618F4">
        <w:t xml:space="preserve"> km 08, 96201900, Rio Grande, RS, Bra</w:t>
      </w:r>
      <w:r w:rsidRPr="003618F4">
        <w:t>z</w:t>
      </w:r>
      <w:r w:rsidR="00F7241E" w:rsidRPr="003618F4">
        <w:t>il.</w:t>
      </w:r>
    </w:p>
    <w:bookmarkEnd w:id="0"/>
    <w:p w14:paraId="238E7EC1" w14:textId="5D4AB3B8" w:rsidR="00AF0400" w:rsidRPr="003618F4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E04059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22B47C01" w:rsidR="008C1B30" w:rsidRPr="00DF33F2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F33F2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22B47C01" w:rsidR="008C1B30" w:rsidRPr="00DF33F2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DF33F2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Pr="003618F4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3C31447B" w14:textId="0B271FF3" w:rsidR="00AD1B6F" w:rsidRPr="00E04059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E04059"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2B5E7B" w:rsidRPr="00E04059">
        <w:rPr>
          <w:rFonts w:ascii="Times New Roman" w:hAnsi="Times New Roman"/>
          <w:b w:val="0"/>
          <w:sz w:val="20"/>
          <w:lang w:val="pt-BR"/>
        </w:rPr>
        <w:t>–</w:t>
      </w:r>
      <w:r w:rsidRPr="00E04059">
        <w:rPr>
          <w:rFonts w:ascii="Times New Roman" w:hAnsi="Times New Roman"/>
          <w:b w:val="0"/>
          <w:sz w:val="20"/>
          <w:lang w:val="pt-BR"/>
        </w:rPr>
        <w:t xml:space="preserve"> 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 xml:space="preserve">Estruturas </w:t>
      </w:r>
      <w:proofErr w:type="spellStart"/>
      <w:r w:rsidR="00AD1B6F" w:rsidRPr="00E04059">
        <w:rPr>
          <w:rFonts w:ascii="Times New Roman" w:hAnsi="Times New Roman"/>
          <w:b w:val="0"/>
          <w:sz w:val="20"/>
          <w:lang w:val="pt-BR"/>
        </w:rPr>
        <w:t>zeolítica</w:t>
      </w:r>
      <w:r w:rsidR="003C63C3" w:rsidRPr="00E04059">
        <w:rPr>
          <w:rFonts w:ascii="Times New Roman" w:hAnsi="Times New Roman"/>
          <w:b w:val="0"/>
          <w:sz w:val="20"/>
          <w:lang w:val="pt-BR"/>
        </w:rPr>
        <w:t>s</w:t>
      </w:r>
      <w:proofErr w:type="spellEnd"/>
      <w:r w:rsidR="00AD1B6F" w:rsidRPr="00E0405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AD1B6F" w:rsidRPr="00E04059">
        <w:rPr>
          <w:rFonts w:ascii="Times New Roman" w:hAnsi="Times New Roman"/>
          <w:b w:val="0"/>
          <w:sz w:val="20"/>
          <w:lang w:val="pt-BR"/>
        </w:rPr>
        <w:t>imidazol</w:t>
      </w:r>
      <w:r w:rsidR="00672739" w:rsidRPr="00E04059">
        <w:rPr>
          <w:rFonts w:ascii="Times New Roman" w:hAnsi="Times New Roman"/>
          <w:b w:val="0"/>
          <w:sz w:val="20"/>
          <w:lang w:val="pt-BR"/>
        </w:rPr>
        <w:t>ato</w:t>
      </w:r>
      <w:proofErr w:type="spellEnd"/>
      <w:r w:rsidR="00B2791F" w:rsidRPr="00E04059">
        <w:rPr>
          <w:rFonts w:ascii="Times New Roman" w:hAnsi="Times New Roman"/>
          <w:b w:val="0"/>
          <w:sz w:val="20"/>
          <w:lang w:val="pt-BR"/>
        </w:rPr>
        <w:t xml:space="preserve"> 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 xml:space="preserve">são materiais que apresentam características desejáveis, </w:t>
      </w:r>
      <w:r w:rsidR="00582C63" w:rsidRPr="00E04059">
        <w:rPr>
          <w:rFonts w:ascii="Times New Roman" w:hAnsi="Times New Roman"/>
          <w:b w:val="0"/>
          <w:sz w:val="20"/>
          <w:lang w:val="pt-BR"/>
        </w:rPr>
        <w:t xml:space="preserve">o que 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>que possibilita</w:t>
      </w:r>
      <w:r w:rsidR="00582C63" w:rsidRPr="00E04059">
        <w:rPr>
          <w:rFonts w:ascii="Times New Roman" w:hAnsi="Times New Roman"/>
          <w:b w:val="0"/>
          <w:sz w:val="20"/>
          <w:lang w:val="pt-BR"/>
        </w:rPr>
        <w:t xml:space="preserve"> sua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 xml:space="preserve"> aplica</w:t>
      </w:r>
      <w:r w:rsidR="00582C63" w:rsidRPr="00E04059">
        <w:rPr>
          <w:rFonts w:ascii="Times New Roman" w:hAnsi="Times New Roman"/>
          <w:b w:val="0"/>
          <w:sz w:val="20"/>
          <w:lang w:val="pt-BR"/>
        </w:rPr>
        <w:t>ção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 xml:space="preserve"> em inúmeras reações, </w:t>
      </w:r>
      <w:r w:rsidR="00582C63" w:rsidRPr="00E04059">
        <w:rPr>
          <w:rFonts w:ascii="Times New Roman" w:hAnsi="Times New Roman"/>
          <w:b w:val="0"/>
          <w:sz w:val="20"/>
          <w:lang w:val="pt-BR"/>
        </w:rPr>
        <w:t xml:space="preserve">especialmente 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 xml:space="preserve">na hidrogenação de moléculas plataformas. </w:t>
      </w:r>
      <w:r w:rsidR="00582C63" w:rsidRPr="00E04059">
        <w:rPr>
          <w:rFonts w:ascii="Times New Roman" w:hAnsi="Times New Roman"/>
          <w:b w:val="0"/>
          <w:sz w:val="20"/>
          <w:lang w:val="pt-BR"/>
        </w:rPr>
        <w:t>Portanto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>, este estudo descreve a síntese da</w:t>
      </w:r>
      <w:r w:rsidR="003C63C3" w:rsidRPr="00E04059">
        <w:rPr>
          <w:rFonts w:ascii="Times New Roman" w:hAnsi="Times New Roman"/>
          <w:b w:val="0"/>
          <w:sz w:val="20"/>
          <w:lang w:val="pt-BR"/>
        </w:rPr>
        <w:t>s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 xml:space="preserve"> estrutura</w:t>
      </w:r>
      <w:r w:rsidR="003C63C3" w:rsidRPr="00E04059">
        <w:rPr>
          <w:rFonts w:ascii="Times New Roman" w:hAnsi="Times New Roman"/>
          <w:b w:val="0"/>
          <w:sz w:val="20"/>
          <w:lang w:val="pt-BR"/>
        </w:rPr>
        <w:t>s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AD1B6F" w:rsidRPr="00E04059">
        <w:rPr>
          <w:rFonts w:ascii="Times New Roman" w:hAnsi="Times New Roman"/>
          <w:b w:val="0"/>
          <w:sz w:val="20"/>
          <w:lang w:val="pt-BR"/>
        </w:rPr>
        <w:t>zeolítica</w:t>
      </w:r>
      <w:r w:rsidR="003C63C3" w:rsidRPr="00E04059">
        <w:rPr>
          <w:rFonts w:ascii="Times New Roman" w:hAnsi="Times New Roman"/>
          <w:b w:val="0"/>
          <w:sz w:val="20"/>
          <w:lang w:val="pt-BR"/>
        </w:rPr>
        <w:t>s</w:t>
      </w:r>
      <w:proofErr w:type="spellEnd"/>
      <w:r w:rsidR="00AD1B6F" w:rsidRPr="00E0405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AD1B6F" w:rsidRPr="00E04059">
        <w:rPr>
          <w:rFonts w:ascii="Times New Roman" w:hAnsi="Times New Roman"/>
          <w:b w:val="0"/>
          <w:sz w:val="20"/>
          <w:lang w:val="pt-BR"/>
        </w:rPr>
        <w:t>imidazol</w:t>
      </w:r>
      <w:r w:rsidR="00CD71F7">
        <w:rPr>
          <w:rFonts w:ascii="Times New Roman" w:hAnsi="Times New Roman"/>
          <w:b w:val="0"/>
          <w:sz w:val="20"/>
          <w:lang w:val="pt-BR"/>
        </w:rPr>
        <w:t>ato</w:t>
      </w:r>
      <w:proofErr w:type="spellEnd"/>
      <w:r w:rsidR="00B2791F" w:rsidRPr="00E04059">
        <w:rPr>
          <w:rFonts w:ascii="Times New Roman" w:hAnsi="Times New Roman"/>
          <w:b w:val="0"/>
          <w:sz w:val="20"/>
          <w:lang w:val="pt-BR"/>
        </w:rPr>
        <w:t xml:space="preserve"> </w:t>
      </w:r>
      <w:r w:rsidR="00582C63" w:rsidRPr="00E04059">
        <w:rPr>
          <w:rFonts w:ascii="Times New Roman" w:hAnsi="Times New Roman"/>
          <w:b w:val="0"/>
          <w:sz w:val="20"/>
          <w:lang w:val="pt-BR"/>
        </w:rPr>
        <w:t xml:space="preserve">67 e 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 xml:space="preserve">8, modificadas com de paládio. Os resultados obtidos confirmam a formação da estrutura </w:t>
      </w:r>
      <w:proofErr w:type="spellStart"/>
      <w:r w:rsidR="00AD1B6F" w:rsidRPr="00E04059">
        <w:rPr>
          <w:rFonts w:ascii="Times New Roman" w:hAnsi="Times New Roman"/>
          <w:b w:val="0"/>
          <w:sz w:val="20"/>
          <w:lang w:val="pt-BR"/>
        </w:rPr>
        <w:t>sodálita</w:t>
      </w:r>
      <w:proofErr w:type="spellEnd"/>
      <w:r w:rsidR="002B2219" w:rsidRPr="00E04059">
        <w:rPr>
          <w:rFonts w:ascii="Times New Roman" w:hAnsi="Times New Roman"/>
          <w:b w:val="0"/>
          <w:sz w:val="20"/>
          <w:lang w:val="pt-BR"/>
        </w:rPr>
        <w:t xml:space="preserve"> com morfologia dodecaédrica, após a modificação foi possível observar</w:t>
      </w:r>
      <w:r w:rsidR="003B780D">
        <w:rPr>
          <w:rFonts w:ascii="Times New Roman" w:hAnsi="Times New Roman"/>
          <w:b w:val="0"/>
          <w:sz w:val="20"/>
          <w:lang w:val="pt-BR"/>
        </w:rPr>
        <w:t xml:space="preserve"> que não houve mudanças significativas nas estruturas das </w:t>
      </w:r>
      <w:proofErr w:type="spellStart"/>
      <w:r w:rsidR="003B780D">
        <w:rPr>
          <w:rFonts w:ascii="Times New Roman" w:hAnsi="Times New Roman"/>
          <w:b w:val="0"/>
          <w:sz w:val="20"/>
          <w:lang w:val="pt-BR"/>
        </w:rPr>
        <w:t>zeolíticas</w:t>
      </w:r>
      <w:proofErr w:type="spellEnd"/>
      <w:r w:rsidR="003B780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3B780D">
        <w:rPr>
          <w:rFonts w:ascii="Times New Roman" w:hAnsi="Times New Roman"/>
          <w:b w:val="0"/>
          <w:sz w:val="20"/>
          <w:lang w:val="pt-BR"/>
        </w:rPr>
        <w:t>imidazolat</w:t>
      </w:r>
      <w:r w:rsidR="007117D6">
        <w:rPr>
          <w:rFonts w:ascii="Times New Roman" w:hAnsi="Times New Roman"/>
          <w:b w:val="0"/>
          <w:sz w:val="20"/>
          <w:lang w:val="pt-BR"/>
        </w:rPr>
        <w:t>o</w:t>
      </w:r>
      <w:bookmarkStart w:id="2" w:name="_GoBack"/>
      <w:bookmarkEnd w:id="2"/>
      <w:proofErr w:type="spellEnd"/>
      <w:r w:rsidR="003B780D">
        <w:rPr>
          <w:rFonts w:ascii="Times New Roman" w:hAnsi="Times New Roman"/>
          <w:b w:val="0"/>
          <w:sz w:val="20"/>
          <w:lang w:val="pt-BR"/>
        </w:rPr>
        <w:t xml:space="preserve"> 67 e 8</w:t>
      </w:r>
      <w:r w:rsidR="00AD1B6F" w:rsidRPr="00E04059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72A9A0A8" w:rsidR="00EA4E1B" w:rsidRPr="00E04059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E04059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554A47" w:rsidRPr="00E04059">
        <w:rPr>
          <w:rFonts w:ascii="Times New Roman" w:hAnsi="Times New Roman"/>
          <w:b w:val="0"/>
          <w:i/>
          <w:sz w:val="20"/>
          <w:lang w:val="pt-BR"/>
        </w:rPr>
        <w:t xml:space="preserve">ZIF-67, </w:t>
      </w:r>
      <w:r w:rsidR="00AD1B6F" w:rsidRPr="00E04059">
        <w:rPr>
          <w:rFonts w:ascii="Times New Roman" w:hAnsi="Times New Roman"/>
          <w:b w:val="0"/>
          <w:i/>
          <w:sz w:val="20"/>
          <w:lang w:val="pt-BR"/>
        </w:rPr>
        <w:t>ZIF-8,</w:t>
      </w:r>
      <w:r w:rsidR="00986FAC">
        <w:rPr>
          <w:rFonts w:ascii="Times New Roman" w:hAnsi="Times New Roman"/>
          <w:b w:val="0"/>
          <w:i/>
          <w:sz w:val="20"/>
          <w:lang w:val="pt-BR"/>
        </w:rPr>
        <w:t xml:space="preserve"> Pd, conversão do CO</w:t>
      </w:r>
      <w:r w:rsidR="00986FAC" w:rsidRPr="003B780D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986FAC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E04059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546337A8" w:rsidR="00EA4E1B" w:rsidRPr="003618F4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3618F4">
        <w:rPr>
          <w:rFonts w:ascii="Times New Roman" w:hAnsi="Times New Roman"/>
          <w:b w:val="0"/>
          <w:sz w:val="20"/>
        </w:rPr>
        <w:t xml:space="preserve">ABSTRACT </w:t>
      </w:r>
      <w:r w:rsidR="00582C63" w:rsidRPr="003618F4">
        <w:rPr>
          <w:rFonts w:ascii="Times New Roman" w:hAnsi="Times New Roman"/>
          <w:b w:val="0"/>
          <w:sz w:val="20"/>
        </w:rPr>
        <w:t>–</w:t>
      </w:r>
      <w:r w:rsidR="003A0678" w:rsidRPr="003618F4">
        <w:rPr>
          <w:rFonts w:ascii="Times New Roman" w:hAnsi="Times New Roman"/>
          <w:b w:val="0"/>
          <w:sz w:val="20"/>
        </w:rPr>
        <w:t xml:space="preserve"> Z</w:t>
      </w:r>
      <w:proofErr w:type="spellStart"/>
      <w:r w:rsidR="00582C63" w:rsidRPr="00E04059">
        <w:rPr>
          <w:rFonts w:ascii="Times New Roman" w:hAnsi="Times New Roman"/>
          <w:b w:val="0"/>
          <w:bCs/>
          <w:sz w:val="20"/>
          <w:lang w:val="en"/>
        </w:rPr>
        <w:t>eolitic</w:t>
      </w:r>
      <w:proofErr w:type="spellEnd"/>
      <w:r w:rsidR="003A0678" w:rsidRPr="00E04059">
        <w:rPr>
          <w:rFonts w:ascii="Times New Roman" w:hAnsi="Times New Roman"/>
          <w:b w:val="0"/>
          <w:bCs/>
          <w:sz w:val="20"/>
          <w:lang w:val="en"/>
        </w:rPr>
        <w:t xml:space="preserve"> imidazolate</w:t>
      </w:r>
      <w:r w:rsidR="00582C63" w:rsidRPr="00E04059">
        <w:rPr>
          <w:rFonts w:ascii="Times New Roman" w:hAnsi="Times New Roman"/>
          <w:b w:val="0"/>
          <w:bCs/>
          <w:sz w:val="20"/>
          <w:lang w:val="en"/>
        </w:rPr>
        <w:t xml:space="preserve"> frameworks, are materials that have desirable characteristics, enabling their application</w:t>
      </w:r>
      <w:r w:rsidR="00582C63" w:rsidRPr="00E04059">
        <w:rPr>
          <w:rFonts w:ascii="Times New Roman" w:hAnsi="Times New Roman"/>
          <w:b w:val="0"/>
          <w:bCs/>
          <w:lang w:val="en"/>
        </w:rPr>
        <w:t xml:space="preserve"> in</w:t>
      </w:r>
      <w:r w:rsidR="00582C63" w:rsidRPr="00E04059">
        <w:rPr>
          <w:rFonts w:ascii="Times New Roman" w:hAnsi="Times New Roman"/>
          <w:b w:val="0"/>
          <w:bCs/>
          <w:sz w:val="20"/>
          <w:lang w:val="en"/>
        </w:rPr>
        <w:t xml:space="preserve"> numerous reactions, particularly in the hydrogenation of platform molecules. Therefore</w:t>
      </w:r>
      <w:r w:rsidR="00582C63" w:rsidRPr="00E04059">
        <w:rPr>
          <w:rFonts w:ascii="Times New Roman" w:hAnsi="Times New Roman"/>
          <w:b w:val="0"/>
          <w:bCs/>
          <w:lang w:val="en"/>
        </w:rPr>
        <w:t xml:space="preserve">, </w:t>
      </w:r>
      <w:r w:rsidR="00582C63" w:rsidRPr="00E04059">
        <w:rPr>
          <w:rFonts w:ascii="Times New Roman" w:hAnsi="Times New Roman"/>
          <w:b w:val="0"/>
          <w:bCs/>
          <w:sz w:val="20"/>
          <w:lang w:val="en"/>
        </w:rPr>
        <w:t xml:space="preserve">this study describes the synthesis of the zeolitic </w:t>
      </w:r>
      <w:r w:rsidR="003A0678" w:rsidRPr="00E04059">
        <w:rPr>
          <w:rFonts w:ascii="Times New Roman" w:hAnsi="Times New Roman"/>
          <w:b w:val="0"/>
          <w:bCs/>
          <w:sz w:val="20"/>
          <w:lang w:val="en"/>
        </w:rPr>
        <w:t>imidazolate</w:t>
      </w:r>
      <w:r w:rsidR="00582C63" w:rsidRPr="00E04059">
        <w:rPr>
          <w:rFonts w:ascii="Times New Roman" w:hAnsi="Times New Roman"/>
          <w:b w:val="0"/>
          <w:bCs/>
          <w:sz w:val="20"/>
          <w:lang w:val="en"/>
        </w:rPr>
        <w:t xml:space="preserve"> 67 and 8 frameworks, modified with palladium. </w:t>
      </w:r>
      <w:r w:rsidR="002B2219" w:rsidRPr="00E04059">
        <w:rPr>
          <w:rFonts w:ascii="Times New Roman" w:hAnsi="Times New Roman"/>
          <w:b w:val="0"/>
          <w:bCs/>
          <w:sz w:val="20"/>
          <w:lang w:val="en"/>
        </w:rPr>
        <w:t xml:space="preserve">The results obtained confirm the formation of the sodalite structure with dodecahedral morphology, </w:t>
      </w:r>
      <w:r w:rsidR="003C72E8">
        <w:rPr>
          <w:rFonts w:ascii="Times New Roman" w:hAnsi="Times New Roman"/>
          <w:b w:val="0"/>
          <w:bCs/>
          <w:sz w:val="20"/>
          <w:lang w:val="en"/>
        </w:rPr>
        <w:t>a</w:t>
      </w:r>
      <w:r w:rsidR="003B780D" w:rsidRPr="003B780D">
        <w:rPr>
          <w:rFonts w:ascii="Times New Roman" w:hAnsi="Times New Roman"/>
          <w:b w:val="0"/>
          <w:bCs/>
          <w:sz w:val="20"/>
          <w:lang w:val="en"/>
        </w:rPr>
        <w:t>fter the modification it was possible to observe that there were no significant changes in the structures of the zeolitic imidazolate 67 and 8</w:t>
      </w:r>
      <w:r w:rsidR="00582C63" w:rsidRPr="003618F4">
        <w:rPr>
          <w:rFonts w:ascii="Times New Roman" w:hAnsi="Times New Roman"/>
          <w:b w:val="0"/>
          <w:sz w:val="20"/>
        </w:rPr>
        <w:t>.</w:t>
      </w:r>
    </w:p>
    <w:p w14:paraId="48D9B0C4" w14:textId="767F38BD" w:rsidR="00EA4E1B" w:rsidRPr="00E04059" w:rsidRDefault="00EA4E1B" w:rsidP="00AD1B6F">
      <w:pPr>
        <w:pStyle w:val="BDAbstract"/>
        <w:spacing w:before="0" w:after="120" w:line="240" w:lineRule="auto"/>
        <w:sectPr w:rsidR="00EA4E1B" w:rsidRPr="00E04059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3618F4">
        <w:rPr>
          <w:rFonts w:ascii="Times New Roman" w:hAnsi="Times New Roman"/>
          <w:b w:val="0"/>
          <w:i/>
          <w:sz w:val="20"/>
        </w:rPr>
        <w:t xml:space="preserve">Keywords: </w:t>
      </w:r>
      <w:r w:rsidR="00554A47" w:rsidRPr="003618F4">
        <w:rPr>
          <w:rFonts w:ascii="Times New Roman" w:hAnsi="Times New Roman"/>
          <w:b w:val="0"/>
          <w:i/>
          <w:sz w:val="20"/>
        </w:rPr>
        <w:t xml:space="preserve">ZIF-67, </w:t>
      </w:r>
      <w:r w:rsidR="00AD1B6F" w:rsidRPr="00E04059">
        <w:rPr>
          <w:rFonts w:ascii="Times New Roman" w:hAnsi="Times New Roman"/>
          <w:b w:val="0"/>
          <w:bCs/>
          <w:i/>
          <w:sz w:val="20"/>
          <w:lang w:val="en"/>
        </w:rPr>
        <w:t xml:space="preserve">ZIF-8, </w:t>
      </w:r>
      <w:r w:rsidR="00986FAC">
        <w:rPr>
          <w:rFonts w:ascii="Times New Roman" w:hAnsi="Times New Roman"/>
          <w:b w:val="0"/>
          <w:bCs/>
          <w:i/>
          <w:sz w:val="20"/>
          <w:lang w:val="en"/>
        </w:rPr>
        <w:t>Pd, CO</w:t>
      </w:r>
      <w:r w:rsidR="00986FAC" w:rsidRPr="00986FAC">
        <w:rPr>
          <w:rFonts w:ascii="Times New Roman" w:hAnsi="Times New Roman"/>
          <w:b w:val="0"/>
          <w:bCs/>
          <w:i/>
          <w:sz w:val="20"/>
          <w:vertAlign w:val="subscript"/>
          <w:lang w:val="en"/>
        </w:rPr>
        <w:t>2</w:t>
      </w:r>
      <w:r w:rsidR="00986FAC">
        <w:rPr>
          <w:rFonts w:ascii="Times New Roman" w:hAnsi="Times New Roman"/>
          <w:b w:val="0"/>
          <w:bCs/>
          <w:i/>
          <w:sz w:val="20"/>
          <w:lang w:val="en"/>
        </w:rPr>
        <w:t xml:space="preserve"> conversio</w:t>
      </w:r>
      <w:bookmarkEnd w:id="1"/>
      <w:r w:rsidR="00986FAC">
        <w:rPr>
          <w:rFonts w:ascii="Times New Roman" w:hAnsi="Times New Roman"/>
          <w:b w:val="0"/>
          <w:bCs/>
          <w:i/>
          <w:sz w:val="20"/>
          <w:lang w:val="en"/>
        </w:rPr>
        <w:t>n.</w:t>
      </w:r>
    </w:p>
    <w:p w14:paraId="4789B87C" w14:textId="77777777" w:rsidR="003A0678" w:rsidRPr="003618F4" w:rsidRDefault="003A0678" w:rsidP="004F0245">
      <w:pPr>
        <w:pStyle w:val="Ttulo2"/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04059">
        <w:rPr>
          <w:rFonts w:ascii="Helvetica" w:hAnsi="Helvetica" w:cs="Helvetica"/>
          <w:sz w:val="24"/>
          <w:szCs w:val="24"/>
          <w:lang w:val="en"/>
        </w:rPr>
        <w:t>Introduction</w:t>
      </w:r>
    </w:p>
    <w:p w14:paraId="3BCFD1F3" w14:textId="77777777" w:rsidR="003A0678" w:rsidRPr="003618F4" w:rsidRDefault="003A0678" w:rsidP="001C5344">
      <w:pPr>
        <w:pStyle w:val="TAMainText"/>
        <w:ind w:firstLine="204"/>
        <w:rPr>
          <w:rFonts w:ascii="Times New Roman" w:hAnsi="Times New Roman"/>
        </w:rPr>
      </w:pPr>
      <w:r w:rsidRPr="00E04059">
        <w:rPr>
          <w:rFonts w:ascii="Times New Roman" w:hAnsi="Times New Roman"/>
          <w:lang w:val="en"/>
        </w:rPr>
        <w:t xml:space="preserve">Zeolitic imidazolate frameworks (ZIFs) are widely versatile materials due to their desirable structural characteristics of zeolites and metalorganic structures, such as high surface areas, porosity, crystallinity and stability </w:t>
      </w:r>
      <w:r w:rsidRPr="00E04059">
        <w:rPr>
          <w:rFonts w:ascii="Times New Roman" w:hAnsi="Times New Roman"/>
          <w:lang w:val="en"/>
        </w:rPr>
        <w:fldChar w:fldCharType="begin">
          <w:fldData xml:space="preserve">PEVuZE5vdGU+PENpdGU+PEF1dGhvcj5UYW48L0F1dGhvcj48WWVhcj4yMDEwPC9ZZWFyPjxJRFRl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</w:fldData>
        </w:fldChar>
      </w:r>
      <w:r w:rsidRPr="00E04059">
        <w:rPr>
          <w:rFonts w:ascii="Times New Roman" w:hAnsi="Times New Roman"/>
          <w:lang w:val="en"/>
        </w:rPr>
        <w:instrText xml:space="preserve"> ADDIN EN.CITE </w:instrText>
      </w:r>
      <w:r w:rsidRPr="00E04059">
        <w:rPr>
          <w:rFonts w:ascii="Times New Roman" w:hAnsi="Times New Roman"/>
          <w:lang w:val="en"/>
        </w:rPr>
        <w:fldChar w:fldCharType="begin">
          <w:fldData xml:space="preserve">PEVuZE5vdGU+PENpdGU+PEF1dGhvcj5UYW48L0F1dGhvcj48WWVhcj4yMDEwPC9ZZWFyPjxJRFRl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</w:fldData>
        </w:fldChar>
      </w:r>
      <w:r w:rsidRPr="00E04059">
        <w:rPr>
          <w:rFonts w:ascii="Times New Roman" w:hAnsi="Times New Roman"/>
          <w:lang w:val="en"/>
        </w:rPr>
        <w:instrText xml:space="preserve"> ADDIN EN.CITE.DATA </w:instrText>
      </w:r>
      <w:r w:rsidRPr="00E04059">
        <w:rPr>
          <w:rFonts w:ascii="Times New Roman" w:hAnsi="Times New Roman"/>
          <w:lang w:val="en"/>
        </w:rPr>
      </w:r>
      <w:r w:rsidRPr="00E04059">
        <w:rPr>
          <w:rFonts w:ascii="Times New Roman" w:hAnsi="Times New Roman"/>
          <w:lang w:val="en"/>
        </w:rPr>
        <w:fldChar w:fldCharType="end"/>
      </w:r>
      <w:r w:rsidRPr="00E04059">
        <w:rPr>
          <w:rFonts w:ascii="Times New Roman" w:hAnsi="Times New Roman"/>
          <w:lang w:val="en"/>
        </w:rPr>
      </w:r>
      <w:r w:rsidRPr="00E04059">
        <w:rPr>
          <w:rFonts w:ascii="Times New Roman" w:hAnsi="Times New Roman"/>
          <w:lang w:val="en"/>
        </w:rPr>
        <w:fldChar w:fldCharType="separate"/>
      </w:r>
      <w:r w:rsidRPr="00E04059">
        <w:rPr>
          <w:rFonts w:ascii="Times New Roman" w:hAnsi="Times New Roman"/>
          <w:noProof/>
          <w:lang w:val="en"/>
        </w:rPr>
        <w:t>(1-3).</w:t>
      </w:r>
      <w:r w:rsidRPr="00E04059">
        <w:rPr>
          <w:rFonts w:ascii="Times New Roman" w:hAnsi="Times New Roman"/>
          <w:lang w:val="en"/>
        </w:rPr>
        <w:fldChar w:fldCharType="end"/>
      </w:r>
      <w:r w:rsidRPr="00E04059">
        <w:rPr>
          <w:rFonts w:ascii="Times New Roman" w:hAnsi="Times New Roman"/>
          <w:lang w:val="en"/>
        </w:rPr>
        <w:t xml:space="preserve"> Such characteristics make them potential to be used in catalysis, desorption, separation, sensors and several other applications </w:t>
      </w:r>
      <w:r w:rsidRPr="00E04059">
        <w:rPr>
          <w:rFonts w:ascii="Times New Roman" w:hAnsi="Times New Roman"/>
          <w:lang w:val="en"/>
        </w:rPr>
        <w:fldChar w:fldCharType="begin"/>
      </w:r>
      <w:r w:rsidRPr="00E04059">
        <w:rPr>
          <w:rFonts w:ascii="Times New Roman" w:hAnsi="Times New Roman"/>
          <w:lang w:val="en"/>
        </w:rPr>
        <w:instrText xml:space="preserve"> ADDIN EN.CITE &lt;EndNote&gt;&lt;Cite&gt;&lt;Author&gt;Abdelhamid&lt;/Author&gt;&lt;Year&gt;2022&lt;/Year&gt;&lt;IDText&gt;A Review on Removal of Carbon Dioxide (CO2) using Zeolitic Imidazolate Frameworks: Adsorption and Conversion via Catalysis&lt;/IDText&gt;&lt;DisplayText&gt;[4]&lt;/DisplayText&gt;&lt;record&gt;&lt;titles&gt;&lt;title&gt;A Review on Removal of Carbon Dioxide (CO2) using Zeolitic Imidazolate Frameworks: Adsorption and Conversion via Catalysis&lt;/title&gt;&lt;/titles&gt;&lt;contributors&gt;&lt;authors&gt;&lt;author&gt;Abdelhamid, Hani Nasser&lt;/author&gt;&lt;/authors&gt;&lt;/contributors&gt;&lt;added-date format="utc"&gt;1664554270&lt;/added-date&gt;&lt;ref-type name="Journal Article"&gt;17&lt;/ref-type&gt;&lt;dates&gt;&lt;year&gt;2022&lt;/year&gt;&lt;/dates&gt;&lt;rec-number&gt;1882&lt;/rec-number&gt;&lt;last-updated-date format="utc"&gt;1664554270&lt;/last-updated-date&gt;&lt;/record&gt;&lt;/Cite&gt;&lt;/EndNote&gt;</w:instrText>
      </w:r>
      <w:r w:rsidRPr="00E04059">
        <w:rPr>
          <w:rFonts w:ascii="Times New Roman" w:hAnsi="Times New Roman"/>
          <w:lang w:val="en"/>
        </w:rPr>
        <w:fldChar w:fldCharType="separate"/>
      </w:r>
      <w:r w:rsidRPr="00E04059">
        <w:rPr>
          <w:rFonts w:ascii="Times New Roman" w:hAnsi="Times New Roman"/>
          <w:noProof/>
          <w:lang w:val="en"/>
        </w:rPr>
        <w:t>(4).</w:t>
      </w:r>
      <w:r w:rsidRPr="00E04059">
        <w:rPr>
          <w:rFonts w:ascii="Times New Roman" w:hAnsi="Times New Roman"/>
          <w:lang w:val="en"/>
        </w:rPr>
        <w:fldChar w:fldCharType="end"/>
      </w:r>
    </w:p>
    <w:p w14:paraId="2EB638E9" w14:textId="7E425F64" w:rsidR="003A0678" w:rsidRPr="00E04059" w:rsidRDefault="003A0678" w:rsidP="001C5344">
      <w:pPr>
        <w:pStyle w:val="TAMainText"/>
        <w:ind w:firstLine="204"/>
        <w:rPr>
          <w:rFonts w:ascii="Times New Roman" w:hAnsi="Times New Roman"/>
        </w:rPr>
      </w:pPr>
      <w:r w:rsidRPr="00E04059">
        <w:rPr>
          <w:rFonts w:ascii="Times New Roman" w:hAnsi="Times New Roman"/>
          <w:lang w:val="en"/>
        </w:rPr>
        <w:t>Among the numerous structures, the ZIF-8 and ZIF-67 stand out,</w:t>
      </w:r>
      <w:r w:rsidR="00672739" w:rsidRPr="00E04059">
        <w:rPr>
          <w:rFonts w:ascii="Times New Roman" w:hAnsi="Times New Roman"/>
          <w:lang w:val="en"/>
        </w:rPr>
        <w:t xml:space="preserve"> consisting of zinc and cobalt ions, respective</w:t>
      </w:r>
      <w:r w:rsidR="00D72AB0">
        <w:rPr>
          <w:rFonts w:ascii="Times New Roman" w:hAnsi="Times New Roman"/>
          <w:lang w:val="en"/>
        </w:rPr>
        <w:t>ly</w:t>
      </w:r>
      <w:r w:rsidR="00672739" w:rsidRPr="00E04059">
        <w:rPr>
          <w:rFonts w:ascii="Times New Roman" w:hAnsi="Times New Roman"/>
          <w:lang w:val="en"/>
        </w:rPr>
        <w:t>, and of the 2-methylimidazole ligand</w:t>
      </w:r>
      <w:r w:rsidR="00A52C16">
        <w:rPr>
          <w:rFonts w:ascii="Times New Roman" w:hAnsi="Times New Roman"/>
          <w:lang w:val="en"/>
        </w:rPr>
        <w:t xml:space="preserve">. These materials </w:t>
      </w:r>
      <w:r w:rsidRPr="00E04059">
        <w:rPr>
          <w:rFonts w:ascii="Times New Roman" w:hAnsi="Times New Roman"/>
          <w:lang w:val="en"/>
        </w:rPr>
        <w:t xml:space="preserve"> have a sodalite structure and </w:t>
      </w:r>
      <w:r w:rsidR="00A52C16">
        <w:rPr>
          <w:rFonts w:ascii="Times New Roman" w:hAnsi="Times New Roman"/>
          <w:lang w:val="en"/>
        </w:rPr>
        <w:t xml:space="preserve">a </w:t>
      </w:r>
      <w:r w:rsidRPr="00E04059">
        <w:rPr>
          <w:rFonts w:ascii="Times New Roman" w:hAnsi="Times New Roman"/>
          <w:lang w:val="en"/>
        </w:rPr>
        <w:t>high surface area (&gt;1000 m</w:t>
      </w:r>
      <w:r w:rsidRPr="00E04059">
        <w:rPr>
          <w:rFonts w:ascii="Times New Roman" w:hAnsi="Times New Roman"/>
          <w:vertAlign w:val="superscript"/>
          <w:lang w:val="en"/>
        </w:rPr>
        <w:t>2</w:t>
      </w:r>
      <w:r w:rsidRPr="00E04059">
        <w:rPr>
          <w:rFonts w:ascii="Times New Roman" w:hAnsi="Times New Roman"/>
          <w:lang w:val="en"/>
        </w:rPr>
        <w:t xml:space="preserve"> g</w:t>
      </w:r>
      <w:r w:rsidRPr="00E04059">
        <w:rPr>
          <w:rFonts w:ascii="Times New Roman" w:hAnsi="Times New Roman"/>
          <w:vertAlign w:val="superscript"/>
          <w:lang w:val="en"/>
        </w:rPr>
        <w:t>-1</w:t>
      </w:r>
      <w:r w:rsidRPr="00E04059">
        <w:rPr>
          <w:rFonts w:ascii="Times New Roman" w:hAnsi="Times New Roman"/>
          <w:lang w:val="en"/>
        </w:rPr>
        <w:t>)</w:t>
      </w:r>
      <w:r w:rsidRPr="00E04059">
        <w:rPr>
          <w:rFonts w:ascii="Times New Roman" w:hAnsi="Times New Roman"/>
          <w:noProof/>
          <w:lang w:val="en"/>
        </w:rPr>
        <w:t xml:space="preserve"> (</w:t>
      </w:r>
      <w:r w:rsidRPr="00E04059">
        <w:rPr>
          <w:rFonts w:ascii="Times New Roman" w:hAnsi="Times New Roman"/>
          <w:lang w:val="en"/>
        </w:rPr>
        <w:fldChar w:fldCharType="begin">
          <w:fldData xml:space="preserve">PEVuZE5vdGU+PENpdGU+PEF1dGhvcj5EdWFuPC9BdXRob3I+PFllYXI+MjAyMjwvWWVhcj48SURU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==
</w:fldData>
        </w:fldChar>
      </w:r>
      <w:r w:rsidRPr="00E04059">
        <w:rPr>
          <w:rFonts w:ascii="Times New Roman" w:hAnsi="Times New Roman"/>
          <w:lang w:val="en"/>
        </w:rPr>
        <w:instrText xml:space="preserve"> ADDIN EN.CITE </w:instrText>
      </w:r>
      <w:r w:rsidRPr="00E04059">
        <w:rPr>
          <w:rFonts w:ascii="Times New Roman" w:hAnsi="Times New Roman"/>
          <w:lang w:val="en"/>
        </w:rPr>
        <w:fldChar w:fldCharType="begin">
          <w:fldData xml:space="preserve">PEVuZE5vdGU+PENpdGU+PEF1dGhvcj5EdWFuPC9BdXRob3I+PFllYXI+MjAyMjwvWWVhcj48SURU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==
</w:fldData>
        </w:fldChar>
      </w:r>
      <w:r w:rsidRPr="00E04059">
        <w:rPr>
          <w:rFonts w:ascii="Times New Roman" w:hAnsi="Times New Roman"/>
          <w:lang w:val="en"/>
        </w:rPr>
        <w:instrText xml:space="preserve"> ADDIN EN.CITE.DATA </w:instrText>
      </w:r>
      <w:r w:rsidRPr="00E04059">
        <w:rPr>
          <w:rFonts w:ascii="Times New Roman" w:hAnsi="Times New Roman"/>
          <w:lang w:val="en"/>
        </w:rPr>
      </w:r>
      <w:r w:rsidRPr="00E04059">
        <w:rPr>
          <w:rFonts w:ascii="Times New Roman" w:hAnsi="Times New Roman"/>
          <w:lang w:val="en"/>
        </w:rPr>
        <w:fldChar w:fldCharType="end"/>
      </w:r>
      <w:r w:rsidRPr="00E04059">
        <w:rPr>
          <w:rFonts w:ascii="Times New Roman" w:hAnsi="Times New Roman"/>
          <w:lang w:val="en"/>
        </w:rPr>
      </w:r>
      <w:r w:rsidRPr="00E04059">
        <w:rPr>
          <w:rFonts w:ascii="Times New Roman" w:hAnsi="Times New Roman"/>
          <w:lang w:val="en"/>
        </w:rPr>
        <w:fldChar w:fldCharType="separate"/>
      </w:r>
      <w:r w:rsidRPr="00E04059">
        <w:rPr>
          <w:rFonts w:ascii="Times New Roman" w:hAnsi="Times New Roman"/>
          <w:noProof/>
          <w:lang w:val="en"/>
        </w:rPr>
        <w:t>5-7</w:t>
      </w:r>
      <w:r w:rsidRPr="00E04059">
        <w:rPr>
          <w:rFonts w:ascii="Times New Roman" w:hAnsi="Times New Roman"/>
          <w:lang w:val="en"/>
        </w:rPr>
        <w:t>),</w:t>
      </w:r>
      <w:r w:rsidRPr="00E04059">
        <w:rPr>
          <w:rFonts w:ascii="Times New Roman" w:hAnsi="Times New Roman"/>
          <w:lang w:val="en"/>
        </w:rPr>
        <w:fldChar w:fldCharType="end"/>
      </w:r>
      <w:r w:rsidRPr="00E04059">
        <w:rPr>
          <w:rFonts w:ascii="Times New Roman" w:hAnsi="Times New Roman"/>
          <w:lang w:val="en"/>
        </w:rPr>
        <w:t xml:space="preserve"> </w:t>
      </w:r>
      <w:r w:rsidR="00A52C16">
        <w:rPr>
          <w:rFonts w:ascii="Times New Roman" w:hAnsi="Times New Roman"/>
          <w:lang w:val="en"/>
        </w:rPr>
        <w:t xml:space="preserve">which </w:t>
      </w:r>
      <w:r w:rsidR="00D72AB0">
        <w:rPr>
          <w:rFonts w:ascii="Times New Roman" w:hAnsi="Times New Roman"/>
          <w:lang w:val="en"/>
        </w:rPr>
        <w:t>make them</w:t>
      </w:r>
      <w:r w:rsidR="00D72AB0" w:rsidRPr="00E04059">
        <w:rPr>
          <w:rFonts w:ascii="Times New Roman" w:hAnsi="Times New Roman"/>
          <w:lang w:val="en"/>
        </w:rPr>
        <w:t xml:space="preserve"> </w:t>
      </w:r>
      <w:r w:rsidRPr="00E04059">
        <w:rPr>
          <w:rFonts w:ascii="Times New Roman" w:hAnsi="Times New Roman"/>
          <w:lang w:val="en"/>
        </w:rPr>
        <w:t xml:space="preserve">potential </w:t>
      </w:r>
      <w:r w:rsidR="00A52C16">
        <w:rPr>
          <w:rFonts w:ascii="Times New Roman" w:hAnsi="Times New Roman"/>
          <w:lang w:val="en"/>
        </w:rPr>
        <w:t xml:space="preserve">materials </w:t>
      </w:r>
      <w:r w:rsidRPr="00E04059">
        <w:rPr>
          <w:rFonts w:ascii="Times New Roman" w:hAnsi="Times New Roman"/>
          <w:lang w:val="en"/>
        </w:rPr>
        <w:t xml:space="preserve">to be used as support for metallic nanoparticles and </w:t>
      </w:r>
      <w:r w:rsidR="00C86D6D">
        <w:rPr>
          <w:rFonts w:ascii="Times New Roman" w:hAnsi="Times New Roman"/>
          <w:lang w:val="en"/>
        </w:rPr>
        <w:t xml:space="preserve">to be applied as catalysts </w:t>
      </w:r>
      <w:r w:rsidRPr="00E04059">
        <w:rPr>
          <w:rFonts w:ascii="Times New Roman" w:hAnsi="Times New Roman"/>
          <w:lang w:val="en"/>
        </w:rPr>
        <w:t xml:space="preserve">. Hu </w:t>
      </w:r>
      <w:r w:rsidRPr="00E04059">
        <w:rPr>
          <w:rFonts w:ascii="Times New Roman" w:hAnsi="Times New Roman"/>
          <w:i/>
          <w:iCs/>
          <w:lang w:val="en"/>
        </w:rPr>
        <w:t>et al</w:t>
      </w:r>
      <w:r w:rsidRPr="00E04059">
        <w:rPr>
          <w:rFonts w:ascii="Times New Roman" w:hAnsi="Times New Roman"/>
          <w:lang w:val="en"/>
        </w:rPr>
        <w:t xml:space="preserve">. </w:t>
      </w:r>
      <w:r w:rsidRPr="00E04059">
        <w:rPr>
          <w:rFonts w:ascii="Times New Roman" w:hAnsi="Times New Roman"/>
          <w:lang w:val="en"/>
        </w:rPr>
        <w:fldChar w:fldCharType="begin"/>
      </w:r>
      <w:r w:rsidRPr="00E04059">
        <w:rPr>
          <w:rFonts w:ascii="Times New Roman" w:hAnsi="Times New Roman"/>
          <w:lang w:val="en"/>
        </w:rPr>
        <w:instrText xml:space="preserve"> ADDIN EN.CITE &lt;EndNote&gt;&lt;Cite&gt;&lt;Author&gt;Hu&lt;/Author&gt;&lt;Year&gt;2022&lt;/Year&gt;&lt;IDText&gt;Mechanistic insight into the electron-donation effect of modified ZIF-8 on Ru for CO2 hydrogenation to formic acid&lt;/IDText&gt;&lt;DisplayText&gt;[9]&lt;/DisplayText&gt;&lt;record&gt;&lt;isbn&gt;2212-9820&lt;/isbn&gt;&lt;titles&gt;&lt;title&gt;Mechanistic insight into the electron-donation effect of modified ZIF-8 on Ru for CO2 hydrogenation to formic acid&lt;/title&gt;&lt;secondary-title&gt;Journal of CO2 Utilization&lt;/secondary-title&gt;&lt;/titles&gt;&lt;pages&gt;101992&lt;/pages&gt;&lt;contributors&gt;&lt;authors&gt;&lt;author&gt;Hu, Xiaowei&lt;/author&gt;&lt;author&gt;Luo, Maowei&lt;/author&gt;&lt;author&gt;ur Rehman, Mooeez&lt;/author&gt;&lt;author&gt;Sun, Junhao&lt;/author&gt;&lt;author&gt;Yaseen, Hamzah A. S. M.&lt;/author&gt;&lt;author&gt;Irshad, Faisal&lt;/author&gt;&lt;author&gt;Zhao, Yujun&lt;/author&gt;&lt;author&gt;Wang, Shengping&lt;/author&gt;&lt;author&gt;Ma, Xinbin&lt;/author&gt;&lt;/authors&gt;&lt;/contributors&gt;&lt;added-date format="utc"&gt;1673521790&lt;/added-date&gt;&lt;ref-type name="Journal Article"&gt;17&lt;/ref-type&gt;&lt;dates&gt;&lt;year&gt;2022&lt;/year&gt;&lt;/dates&gt;&lt;rec-number&gt;1985&lt;/rec-number&gt;&lt;publisher&gt;Elsevier&lt;/publisher&gt;&lt;last-updated-date format="utc"&gt;1673521790&lt;/last-updated-date&gt;&lt;volume&gt;60&lt;/volume&gt;&lt;/record&gt;&lt;/Cite&gt;&lt;/EndNote&gt;</w:instrText>
      </w:r>
      <w:r w:rsidRPr="00E04059">
        <w:rPr>
          <w:rFonts w:ascii="Times New Roman" w:hAnsi="Times New Roman"/>
          <w:lang w:val="en"/>
        </w:rPr>
        <w:fldChar w:fldCharType="separate"/>
      </w:r>
      <w:r w:rsidRPr="00E04059">
        <w:rPr>
          <w:rFonts w:ascii="Times New Roman" w:hAnsi="Times New Roman"/>
          <w:lang w:val="en"/>
        </w:rPr>
        <w:t>(8</w:t>
      </w:r>
      <w:r w:rsidRPr="00E04059">
        <w:rPr>
          <w:rFonts w:ascii="Times New Roman" w:hAnsi="Times New Roman"/>
          <w:noProof/>
          <w:lang w:val="en"/>
        </w:rPr>
        <w:t>)</w:t>
      </w:r>
      <w:r w:rsidRPr="00E04059">
        <w:rPr>
          <w:rFonts w:ascii="Times New Roman" w:hAnsi="Times New Roman"/>
          <w:lang w:val="en"/>
        </w:rPr>
        <w:t xml:space="preserve"> describe the synthesis of ZIF-8 modified with Ru, used as a catalyst in the hydrogenation reaction of CO</w:t>
      </w:r>
      <w:r w:rsidRPr="00E04059">
        <w:rPr>
          <w:rFonts w:ascii="Times New Roman" w:hAnsi="Times New Roman"/>
          <w:vertAlign w:val="subscript"/>
          <w:lang w:val="en"/>
        </w:rPr>
        <w:t>2</w:t>
      </w:r>
      <w:r w:rsidRPr="00E04059">
        <w:rPr>
          <w:rFonts w:ascii="Times New Roman" w:hAnsi="Times New Roman"/>
          <w:lang w:val="en"/>
        </w:rPr>
        <w:fldChar w:fldCharType="end"/>
      </w:r>
      <w:r w:rsidRPr="00E04059">
        <w:rPr>
          <w:rFonts w:ascii="Times New Roman" w:hAnsi="Times New Roman"/>
          <w:lang w:val="en"/>
        </w:rPr>
        <w:t xml:space="preserve"> to formic acid. </w:t>
      </w:r>
      <w:r w:rsidRPr="00E04059">
        <w:rPr>
          <w:rFonts w:ascii="Times New Roman" w:hAnsi="Times New Roman"/>
          <w:lang w:val="en"/>
        </w:rPr>
        <w:fldChar w:fldCharType="begin"/>
      </w:r>
      <w:r w:rsidRPr="00E04059">
        <w:rPr>
          <w:rFonts w:ascii="Times New Roman" w:hAnsi="Times New Roman"/>
          <w:lang w:val="en"/>
        </w:rPr>
        <w:instrText xml:space="preserve"> ADDIN EN.CITE &lt;EndNote&gt;&lt;Cite&gt;&lt;Author&gt;Wang&lt;/Author&gt;&lt;Year&gt;2022&lt;/Year&gt;&lt;IDText&gt;Preparation of CdS-P25/ZIF-67 composite material and its photocatalytic CO2 reduction performance&lt;/IDText&gt;&lt;DisplayText&gt;[10]&lt;/DisplayText&gt;&lt;record&gt;&lt;isbn&gt;0169-4332&lt;/isbn&gt;&lt;titles&gt;&lt;title&gt;Preparation of CdS-P25/ZIF-67 composite material and its photocatalytic CO2 reduction performance&lt;/title&gt;&lt;secondary-title&gt;Applied Surface Science&lt;/secondary-title&gt;&lt;/titles&gt;&lt;pages&gt;152645&lt;/pages&gt;&lt;contributors&gt;&lt;authors&gt;&lt;author&gt;Wang, Lei&lt;/author&gt;&lt;author&gt;Zhang, Zhiting&lt;/author&gt;&lt;author&gt;Han, Qi&lt;/author&gt;&lt;author&gt;Liu, Ying&lt;/author&gt;&lt;author&gt;Zhong, Junbo&lt;/author&gt;&lt;author&gt;Chen, Jiufu&lt;/author&gt;&lt;author&gt;Huang, Jingwei&lt;/author&gt;&lt;author&gt;She, Houde&lt;/author&gt;&lt;author&gt;Wang, Qizhao&lt;/author&gt;&lt;/authors&gt;&lt;/contributors&gt;&lt;added-date format="utc"&gt;1685369365&lt;/added-date&gt;&lt;ref-type name="Journal Article"&gt;17&lt;/ref-type&gt;&lt;dates&gt;&lt;year&gt;2022&lt;/year&gt;&lt;/dates&gt;&lt;rec-number&gt;2096&lt;/rec-number&gt;&lt;publisher&gt;Elsevier&lt;/publisher&gt;&lt;last-updated-date format="utc"&gt;1685369365&lt;/last-updated-date&gt;&lt;volume&gt;584&lt;/volume&gt;&lt;/record&gt;&lt;/Cite&gt;&lt;/EndNote&gt;</w:instrText>
      </w:r>
      <w:r w:rsidRPr="00E04059">
        <w:rPr>
          <w:rFonts w:ascii="Times New Roman" w:hAnsi="Times New Roman"/>
          <w:lang w:val="en"/>
        </w:rPr>
        <w:fldChar w:fldCharType="separate"/>
      </w:r>
      <w:r w:rsidR="00C467E6" w:rsidRPr="00E04059">
        <w:rPr>
          <w:rFonts w:ascii="Times New Roman" w:hAnsi="Times New Roman"/>
          <w:noProof/>
          <w:lang w:val="en"/>
        </w:rPr>
        <w:t>Tian</w:t>
      </w:r>
      <w:r w:rsidRPr="00E04059">
        <w:rPr>
          <w:rFonts w:ascii="Times New Roman" w:hAnsi="Times New Roman"/>
          <w:noProof/>
          <w:lang w:val="en"/>
        </w:rPr>
        <w:t xml:space="preserve"> et al.</w:t>
      </w:r>
      <w:r w:rsidR="00C467E6" w:rsidRPr="00E04059">
        <w:rPr>
          <w:rFonts w:ascii="Times New Roman" w:hAnsi="Times New Roman"/>
          <w:noProof/>
          <w:lang w:val="en"/>
        </w:rPr>
        <w:t xml:space="preserve"> </w:t>
      </w:r>
      <w:r w:rsidRPr="00E04059">
        <w:rPr>
          <w:rFonts w:ascii="Times New Roman" w:hAnsi="Times New Roman"/>
          <w:noProof/>
          <w:lang w:val="en"/>
        </w:rPr>
        <w:t>(9)</w:t>
      </w:r>
      <w:r w:rsidRPr="00E04059">
        <w:rPr>
          <w:rFonts w:ascii="Times New Roman" w:hAnsi="Times New Roman"/>
          <w:lang w:val="en"/>
        </w:rPr>
        <w:fldChar w:fldCharType="end"/>
      </w:r>
      <w:r w:rsidRPr="00E04059">
        <w:rPr>
          <w:rFonts w:ascii="Times New Roman" w:hAnsi="Times New Roman"/>
          <w:lang w:val="en"/>
        </w:rPr>
        <w:t xml:space="preserve"> describe the synthesis of </w:t>
      </w:r>
      <w:r w:rsidR="00C467E6" w:rsidRPr="00E04059">
        <w:rPr>
          <w:rFonts w:ascii="Times New Roman" w:hAnsi="Times New Roman"/>
          <w:lang w:val="en"/>
        </w:rPr>
        <w:t>Au</w:t>
      </w:r>
      <w:r w:rsidRPr="00E04059">
        <w:rPr>
          <w:rFonts w:ascii="Times New Roman" w:hAnsi="Times New Roman"/>
          <w:lang w:val="en"/>
        </w:rPr>
        <w:t xml:space="preserve">/ZIF-67, </w:t>
      </w:r>
      <w:r w:rsidR="00C467E6" w:rsidRPr="00E04059">
        <w:rPr>
          <w:rFonts w:ascii="Times New Roman" w:hAnsi="Times New Roman"/>
          <w:lang w:val="en"/>
        </w:rPr>
        <w:t>an efficient catalyst for the</w:t>
      </w:r>
      <w:r w:rsidRPr="00E04059">
        <w:rPr>
          <w:rFonts w:ascii="Times New Roman" w:hAnsi="Times New Roman"/>
          <w:lang w:val="en"/>
        </w:rPr>
        <w:t xml:space="preserve"> </w:t>
      </w:r>
      <w:r w:rsidR="00C467E6" w:rsidRPr="00E04059">
        <w:rPr>
          <w:rFonts w:ascii="Times New Roman" w:hAnsi="Times New Roman"/>
          <w:lang w:val="en"/>
        </w:rPr>
        <w:t xml:space="preserve">photocatalytic </w:t>
      </w:r>
      <w:r w:rsidRPr="00E04059">
        <w:rPr>
          <w:rFonts w:ascii="Times New Roman" w:hAnsi="Times New Roman"/>
          <w:lang w:val="en"/>
        </w:rPr>
        <w:t>reduction of CO</w:t>
      </w:r>
      <w:r w:rsidRPr="00E04059">
        <w:rPr>
          <w:rFonts w:ascii="Times New Roman" w:hAnsi="Times New Roman"/>
          <w:vertAlign w:val="subscript"/>
          <w:lang w:val="en"/>
        </w:rPr>
        <w:t>2</w:t>
      </w:r>
      <w:r w:rsidR="00C467E6" w:rsidRPr="00E04059">
        <w:rPr>
          <w:rFonts w:ascii="Times New Roman" w:hAnsi="Times New Roman"/>
          <w:lang w:val="en"/>
        </w:rPr>
        <w:t xml:space="preserve"> to CO.</w:t>
      </w:r>
    </w:p>
    <w:p w14:paraId="1FB2101F" w14:textId="16238038" w:rsidR="003A0678" w:rsidRPr="00E04059" w:rsidRDefault="003A0678" w:rsidP="001C5344">
      <w:pPr>
        <w:pStyle w:val="TAMainText"/>
        <w:ind w:firstLine="204"/>
        <w:rPr>
          <w:rFonts w:ascii="Times New Roman" w:hAnsi="Times New Roman"/>
        </w:rPr>
      </w:pPr>
      <w:r w:rsidRPr="00E04059">
        <w:rPr>
          <w:rFonts w:ascii="Times New Roman" w:hAnsi="Times New Roman"/>
          <w:lang w:val="en"/>
        </w:rPr>
        <w:t xml:space="preserve">Thus, this study aims to develop heterogeneous catalysts of ZIF-67, ZIF-8, Pd/ZIF-67 and </w:t>
      </w:r>
      <w:r w:rsidR="00324181" w:rsidRPr="00E04059">
        <w:rPr>
          <w:rFonts w:ascii="Times New Roman" w:hAnsi="Times New Roman"/>
          <w:lang w:val="en"/>
        </w:rPr>
        <w:t>Pd/</w:t>
      </w:r>
      <w:r w:rsidRPr="00E04059">
        <w:rPr>
          <w:rFonts w:ascii="Times New Roman" w:hAnsi="Times New Roman"/>
          <w:lang w:val="en"/>
        </w:rPr>
        <w:t xml:space="preserve">ZIF-8, with potential catalytic application in the </w:t>
      </w:r>
      <w:r w:rsidR="00324181" w:rsidRPr="00E04059">
        <w:rPr>
          <w:rFonts w:ascii="Times New Roman" w:hAnsi="Times New Roman"/>
          <w:lang w:val="en"/>
        </w:rPr>
        <w:t>transformation</w:t>
      </w:r>
      <w:r w:rsidRPr="00E04059">
        <w:rPr>
          <w:rFonts w:ascii="Times New Roman" w:hAnsi="Times New Roman"/>
          <w:lang w:val="en"/>
        </w:rPr>
        <w:t xml:space="preserve"> of</w:t>
      </w:r>
      <w:r w:rsidR="00324181" w:rsidRPr="00E04059">
        <w:rPr>
          <w:rFonts w:ascii="Times New Roman" w:hAnsi="Times New Roman"/>
          <w:lang w:val="en"/>
        </w:rPr>
        <w:t xml:space="preserve"> </w:t>
      </w:r>
      <w:r w:rsidRPr="00E04059">
        <w:rPr>
          <w:rFonts w:ascii="Times New Roman" w:hAnsi="Times New Roman"/>
          <w:lang w:val="en"/>
        </w:rPr>
        <w:t>CO</w:t>
      </w:r>
      <w:r w:rsidRPr="00E04059">
        <w:rPr>
          <w:rFonts w:ascii="Times New Roman" w:hAnsi="Times New Roman"/>
          <w:vertAlign w:val="subscript"/>
          <w:lang w:val="en"/>
        </w:rPr>
        <w:t>2</w:t>
      </w:r>
      <w:r w:rsidRPr="00E04059">
        <w:rPr>
          <w:rFonts w:ascii="Times New Roman" w:hAnsi="Times New Roman"/>
          <w:lang w:val="en"/>
        </w:rPr>
        <w:t>.</w:t>
      </w:r>
    </w:p>
    <w:p w14:paraId="63A4D002" w14:textId="78822273" w:rsidR="003A0678" w:rsidRDefault="003A0678" w:rsidP="00B31A93">
      <w:pPr>
        <w:pStyle w:val="Ttulo2"/>
        <w:spacing w:after="0"/>
        <w:rPr>
          <w:rFonts w:ascii="Helvetica" w:hAnsi="Helvetica" w:cs="Helvetica"/>
          <w:sz w:val="24"/>
          <w:szCs w:val="24"/>
          <w:lang w:val="en"/>
        </w:rPr>
      </w:pPr>
      <w:r w:rsidRPr="00E04059">
        <w:rPr>
          <w:rFonts w:ascii="Helvetica" w:hAnsi="Helvetica" w:cs="Helvetica"/>
          <w:sz w:val="24"/>
          <w:szCs w:val="24"/>
          <w:lang w:val="en"/>
        </w:rPr>
        <w:t>Experimental</w:t>
      </w:r>
    </w:p>
    <w:p w14:paraId="1FFE0BE2" w14:textId="5157F320" w:rsidR="00700FA2" w:rsidRPr="003618F4" w:rsidRDefault="003A0678" w:rsidP="003B780D">
      <w:pPr>
        <w:pStyle w:val="TAMainText"/>
        <w:spacing w:before="240"/>
        <w:ind w:firstLine="204"/>
        <w:rPr>
          <w:rFonts w:ascii="Times New Roman" w:hAnsi="Times New Roman"/>
          <w:i/>
        </w:rPr>
      </w:pPr>
      <w:r w:rsidRPr="00E04059">
        <w:rPr>
          <w:i/>
          <w:lang w:val="en"/>
        </w:rPr>
        <w:t xml:space="preserve">Synthesis of ZIFs and </w:t>
      </w:r>
      <w:r w:rsidR="00324181" w:rsidRPr="00E04059">
        <w:rPr>
          <w:i/>
          <w:lang w:val="en"/>
        </w:rPr>
        <w:t>Pd/</w:t>
      </w:r>
      <w:r w:rsidRPr="00E04059">
        <w:rPr>
          <w:i/>
          <w:lang w:val="en"/>
        </w:rPr>
        <w:t>ZIFs</w:t>
      </w:r>
      <w:r w:rsidR="00EA4E1B" w:rsidRPr="003618F4">
        <w:rPr>
          <w:rFonts w:ascii="Times New Roman" w:hAnsi="Times New Roman"/>
          <w:i/>
        </w:rPr>
        <w:t>.</w:t>
      </w:r>
      <w:r w:rsidR="00700FA2" w:rsidRPr="003618F4">
        <w:rPr>
          <w:rFonts w:ascii="Times New Roman" w:hAnsi="Times New Roman"/>
          <w:i/>
        </w:rPr>
        <w:t xml:space="preserve"> </w:t>
      </w:r>
    </w:p>
    <w:p w14:paraId="6EC17D40" w14:textId="7E632FD9" w:rsidR="002B2219" w:rsidRPr="002B2219" w:rsidRDefault="003A0678" w:rsidP="002B2219">
      <w:pPr>
        <w:pStyle w:val="TAMainText"/>
        <w:ind w:firstLine="204"/>
        <w:rPr>
          <w:rFonts w:ascii="inherit" w:hAnsi="inherit" w:cs="Courier New"/>
          <w:sz w:val="42"/>
          <w:szCs w:val="42"/>
        </w:rPr>
      </w:pPr>
      <w:r w:rsidRPr="00E04059">
        <w:rPr>
          <w:lang w:val="en"/>
        </w:rPr>
        <w:t>T</w:t>
      </w:r>
      <w:r w:rsidRPr="00E04059">
        <w:rPr>
          <w:rFonts w:ascii="Times New Roman" w:hAnsi="Times New Roman"/>
          <w:lang w:val="en"/>
        </w:rPr>
        <w:t xml:space="preserve">he synthesis of the ZIF-67 structure was performed as described by Li </w:t>
      </w:r>
      <w:r w:rsidRPr="00E04059">
        <w:rPr>
          <w:rFonts w:ascii="Times New Roman" w:hAnsi="Times New Roman"/>
          <w:i/>
          <w:iCs/>
          <w:lang w:val="en"/>
        </w:rPr>
        <w:t>et al</w:t>
      </w:r>
      <w:r w:rsidRPr="00E04059">
        <w:rPr>
          <w:rFonts w:ascii="Times New Roman" w:hAnsi="Times New Roman"/>
          <w:lang w:val="en"/>
        </w:rPr>
        <w:t xml:space="preserve">. </w:t>
      </w:r>
      <w:r w:rsidRPr="00E04059">
        <w:rPr>
          <w:rFonts w:ascii="Times New Roman" w:hAnsi="Times New Roman"/>
          <w:lang w:val="en"/>
        </w:rPr>
        <w:fldChar w:fldCharType="begin"/>
      </w:r>
      <w:r w:rsidRPr="00E04059">
        <w:rPr>
          <w:rFonts w:ascii="Times New Roman" w:hAnsi="Times New Roman"/>
          <w:lang w:val="en"/>
        </w:rPr>
        <w:instrText xml:space="preserve"> ADDIN EN.CITE &lt;EndNote&gt;&lt;Cite&gt;&lt;Author&gt;Li&lt;/Author&gt;&lt;Year&gt;2017&lt;/Year&gt;&lt;IDText&gt;The solvent induced inter‐dimensional phase transformations of cobalt zeolitic‐imidazolate frameworks&lt;/IDText&gt;&lt;DisplayText&gt;[11]&lt;/DisplayText&gt;&lt;record&gt;&lt;isbn&gt;0947-6539&lt;/isbn&gt;&lt;titles&gt;&lt;title&gt;The solvent induced inter‐dimensional phase transformations of cobalt zeolitic‐imidazolate frameworks&lt;/title&gt;&lt;secondary-title&gt;Chemistry–A European Journal&lt;/secondary-title&gt;&lt;/titles&gt;&lt;pages&gt;10638-10643&lt;/pages&gt;&lt;number&gt;44&lt;/number&gt;&lt;contributors&gt;&lt;authors&gt;&lt;author&gt;Li, Xu&lt;/author&gt;&lt;author&gt;Li, Zhenhu&lt;/author&gt;&lt;author&gt;Lu, Li&lt;/author&gt;&lt;author&gt;Huang, Limin&lt;/author&gt;&lt;author&gt;Xiang, Lu&lt;/author&gt;&lt;author&gt;Shen, Jun&lt;/author&gt;&lt;author&gt;Liu, Shuangyi&lt;/author&gt;&lt;author&gt;Xiao, Dong‐Rong&lt;/author&gt;&lt;/authors&gt;&lt;/contributors&gt;&lt;added-date format="utc"&gt;1666636991&lt;/added-date&gt;&lt;ref-type name="Journal Article"&gt;17&lt;/ref-type&gt;&lt;dates&gt;&lt;year&gt;2017&lt;/year&gt;&lt;/dates&gt;&lt;rec-number&gt;1949&lt;/rec-number&gt;&lt;publisher&gt;Wiley Online Library&lt;/publisher&gt;&lt;last-updated-date format="utc"&gt;1666636991&lt;/last-updated-date&gt;&lt;volume&gt;23&lt;/volume&gt;&lt;/record&gt;&lt;/Cite&gt;&lt;/EndNote&gt;</w:instrText>
      </w:r>
      <w:r w:rsidRPr="00E04059">
        <w:rPr>
          <w:rFonts w:ascii="Times New Roman" w:hAnsi="Times New Roman"/>
          <w:lang w:val="en"/>
        </w:rPr>
        <w:fldChar w:fldCharType="separate"/>
      </w:r>
      <w:r w:rsidRPr="00E04059">
        <w:rPr>
          <w:rFonts w:ascii="Times New Roman" w:hAnsi="Times New Roman"/>
          <w:noProof/>
          <w:lang w:val="en"/>
        </w:rPr>
        <w:t>(10</w:t>
      </w:r>
      <w:r w:rsidRPr="00E04059">
        <w:rPr>
          <w:rFonts w:ascii="Times New Roman" w:hAnsi="Times New Roman"/>
          <w:lang w:val="en"/>
        </w:rPr>
        <w:fldChar w:fldCharType="end"/>
      </w:r>
      <w:r w:rsidRPr="00E04059">
        <w:rPr>
          <w:rFonts w:ascii="Times New Roman" w:hAnsi="Times New Roman"/>
          <w:lang w:val="en"/>
        </w:rPr>
        <w:t xml:space="preserve">), </w:t>
      </w:r>
      <w:r w:rsidR="002B2219" w:rsidRPr="00E04059">
        <w:rPr>
          <w:rFonts w:ascii="Times New Roman" w:hAnsi="Times New Roman"/>
          <w:lang w:val="en"/>
        </w:rPr>
        <w:t>using nitrate cobalt hexahydrate, 2-methylimidazole and methanol.</w:t>
      </w:r>
    </w:p>
    <w:p w14:paraId="1EE93BCB" w14:textId="4D59CE4D" w:rsidR="003A0678" w:rsidRPr="003618F4" w:rsidRDefault="003A0678" w:rsidP="00E62695">
      <w:pPr>
        <w:pStyle w:val="TAMainText"/>
        <w:ind w:firstLine="204"/>
        <w:rPr>
          <w:rFonts w:ascii="Times New Roman" w:hAnsi="Times New Roman"/>
          <w:i/>
        </w:rPr>
      </w:pPr>
      <w:r w:rsidRPr="00E04059">
        <w:rPr>
          <w:rFonts w:ascii="Times New Roman" w:hAnsi="Times New Roman"/>
          <w:lang w:val="en"/>
        </w:rPr>
        <w:t xml:space="preserve">The ZIF-8 structure was synthesized according to Schein </w:t>
      </w:r>
      <w:r w:rsidRPr="00E04059">
        <w:rPr>
          <w:rFonts w:ascii="Times New Roman" w:hAnsi="Times New Roman"/>
          <w:i/>
          <w:iCs/>
          <w:lang w:val="en"/>
        </w:rPr>
        <w:t>et al</w:t>
      </w:r>
      <w:r w:rsidRPr="00E04059">
        <w:rPr>
          <w:rFonts w:ascii="Times New Roman" w:hAnsi="Times New Roman"/>
          <w:lang w:val="en"/>
        </w:rPr>
        <w:t xml:space="preserve">. </w:t>
      </w:r>
      <w:r w:rsidRPr="00E04059">
        <w:rPr>
          <w:rFonts w:ascii="Times New Roman" w:hAnsi="Times New Roman"/>
          <w:lang w:val="en"/>
        </w:rPr>
        <w:fldChar w:fldCharType="begin"/>
      </w:r>
      <w:r w:rsidRPr="00E04059">
        <w:rPr>
          <w:rFonts w:ascii="Times New Roman" w:hAnsi="Times New Roman"/>
          <w:lang w:val="en"/>
        </w:rPr>
        <w:instrText xml:space="preserve"> ADDIN EN.CITE &lt;EndNote&gt;&lt;Cite&gt;&lt;Author&gt;Li&lt;/Author&gt;&lt;Year&gt;2017&lt;/Year&gt;&lt;IDText&gt;The solvent induced inter‐dimensional phase transformations of cobalt zeolitic‐imidazolate frameworks&lt;/IDText&gt;&lt;DisplayText&gt;[11]&lt;/DisplayText&gt;&lt;record&gt;&lt;isbn&gt;0947-6539&lt;/isbn&gt;&lt;titles&gt;&lt;title&gt;The solvent induced inter‐dimensional phase transformations of cobalt zeolitic‐imidazolate frameworks&lt;/title&gt;&lt;secondary-title&gt;Chemistry–A European Journal&lt;/secondary-title&gt;&lt;/titles&gt;&lt;pages&gt;10638-10643&lt;/pages&gt;&lt;number&gt;44&lt;/number&gt;&lt;contributors&gt;&lt;authors&gt;&lt;author&gt;Li, Xu&lt;/author&gt;&lt;author&gt;Li, Zhenhu&lt;/author&gt;&lt;author&gt;Lu, Li&lt;/author&gt;&lt;author&gt;Huang, Limin&lt;/author&gt;&lt;author&gt;Xiang, Lu&lt;/author&gt;&lt;author&gt;Shen, Jun&lt;/author&gt;&lt;author&gt;Liu, Shuangyi&lt;/author&gt;&lt;author&gt;Xiao, Dong‐Rong&lt;/author&gt;&lt;/authors&gt;&lt;/contributors&gt;&lt;added-date format="utc"&gt;1666636991&lt;/added-date&gt;&lt;ref-type name="Journal Article"&gt;17&lt;/ref-type&gt;&lt;dates&gt;&lt;year&gt;2017&lt;/year&gt;&lt;/dates&gt;&lt;rec-number&gt;1949&lt;/rec-number&gt;&lt;publisher&gt;Wiley Online Library&lt;/publisher&gt;&lt;last-updated-date format="utc"&gt;1666636991&lt;/last-updated-date&gt;&lt;volume&gt;23&lt;/volume&gt;&lt;/record&gt;&lt;/Cite&gt;&lt;/EndNote&gt;</w:instrText>
      </w:r>
      <w:r w:rsidRPr="00E04059">
        <w:rPr>
          <w:rFonts w:ascii="Times New Roman" w:hAnsi="Times New Roman"/>
          <w:lang w:val="en"/>
        </w:rPr>
        <w:fldChar w:fldCharType="separate"/>
      </w:r>
      <w:r w:rsidRPr="00E04059">
        <w:rPr>
          <w:rFonts w:ascii="Times New Roman" w:hAnsi="Times New Roman"/>
          <w:noProof/>
          <w:lang w:val="en"/>
        </w:rPr>
        <w:t>(11)</w:t>
      </w:r>
      <w:r w:rsidRPr="00E04059">
        <w:rPr>
          <w:rFonts w:ascii="Times New Roman" w:hAnsi="Times New Roman"/>
          <w:lang w:val="en"/>
        </w:rPr>
        <w:fldChar w:fldCharType="end"/>
      </w:r>
      <w:r w:rsidRPr="00E04059">
        <w:rPr>
          <w:rFonts w:ascii="Times New Roman" w:hAnsi="Times New Roman"/>
          <w:lang w:val="en"/>
        </w:rPr>
        <w:t xml:space="preserve">, </w:t>
      </w:r>
      <w:r w:rsidR="002B2219" w:rsidRPr="00E04059">
        <w:rPr>
          <w:rFonts w:ascii="Times New Roman" w:hAnsi="Times New Roman"/>
          <w:lang w:val="en"/>
        </w:rPr>
        <w:t xml:space="preserve">using nitrate zinc hexahydrate, 2-methylimidazole and methanol. </w:t>
      </w:r>
      <w:r w:rsidRPr="00E04059">
        <w:rPr>
          <w:rFonts w:ascii="Times New Roman" w:hAnsi="Times New Roman"/>
          <w:lang w:val="en"/>
        </w:rPr>
        <w:t>The synthesized structures were impregnated with</w:t>
      </w:r>
      <w:r w:rsidR="00672739" w:rsidRPr="00E04059">
        <w:rPr>
          <w:rFonts w:ascii="Times New Roman" w:hAnsi="Times New Roman"/>
          <w:lang w:val="en"/>
        </w:rPr>
        <w:t xml:space="preserve"> PdCl</w:t>
      </w:r>
      <w:r w:rsidR="00672739" w:rsidRPr="00E04059">
        <w:rPr>
          <w:rFonts w:ascii="Times New Roman" w:hAnsi="Times New Roman"/>
          <w:vertAlign w:val="subscript"/>
          <w:lang w:val="en"/>
        </w:rPr>
        <w:t>2</w:t>
      </w:r>
      <w:r w:rsidR="00672739" w:rsidRPr="00E04059">
        <w:rPr>
          <w:rFonts w:ascii="Times New Roman" w:hAnsi="Times New Roman"/>
          <w:lang w:val="en"/>
        </w:rPr>
        <w:t xml:space="preserve"> </w:t>
      </w:r>
      <w:r w:rsidRPr="00E04059">
        <w:rPr>
          <w:rFonts w:ascii="Times New Roman" w:hAnsi="Times New Roman"/>
          <w:lang w:val="en"/>
        </w:rPr>
        <w:t>and reduced with 4 bar of hydrogen gas at 75°C.</w:t>
      </w:r>
    </w:p>
    <w:p w14:paraId="65C55CA3" w14:textId="77777777" w:rsidR="003A0678" w:rsidRPr="003618F4" w:rsidRDefault="003A0678" w:rsidP="00D9205D">
      <w:pPr>
        <w:pStyle w:val="Ttulo2"/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04059">
        <w:rPr>
          <w:rFonts w:ascii="Helvetica" w:hAnsi="Helvetica" w:cs="Helvetica"/>
          <w:sz w:val="24"/>
          <w:szCs w:val="24"/>
          <w:lang w:val="en"/>
        </w:rPr>
        <w:t>Results and Discussion</w:t>
      </w:r>
    </w:p>
    <w:p w14:paraId="04413CFB" w14:textId="65BE56CF" w:rsidR="006E204B" w:rsidRPr="00E04059" w:rsidRDefault="003A0678" w:rsidP="006E204B">
      <w:pPr>
        <w:pStyle w:val="TAMainText"/>
        <w:ind w:firstLine="204"/>
        <w:rPr>
          <w:rFonts w:ascii="Times New Roman" w:hAnsi="Times New Roman"/>
        </w:rPr>
      </w:pPr>
      <w:r w:rsidRPr="00E04059">
        <w:rPr>
          <w:rFonts w:ascii="Times New Roman" w:hAnsi="Times New Roman"/>
          <w:lang w:val="en"/>
        </w:rPr>
        <w:t xml:space="preserve">ZIFs are materials that have defined structural and morphological characteristics. </w:t>
      </w:r>
      <w:r w:rsidR="00C86D6D">
        <w:rPr>
          <w:rFonts w:ascii="Times New Roman" w:hAnsi="Times New Roman"/>
          <w:lang w:val="en"/>
        </w:rPr>
        <w:t>T</w:t>
      </w:r>
      <w:r w:rsidR="006E204B" w:rsidRPr="00E04059">
        <w:rPr>
          <w:rFonts w:ascii="Times New Roman" w:hAnsi="Times New Roman"/>
          <w:lang w:val="en"/>
        </w:rPr>
        <w:t xml:space="preserve">he morphology of ZIF-67 and ZIF-8 </w:t>
      </w:r>
      <w:r w:rsidR="006E204B" w:rsidRPr="00E04059">
        <w:rPr>
          <w:rFonts w:ascii="Times New Roman" w:hAnsi="Times New Roman"/>
        </w:rPr>
        <w:t>without modification</w:t>
      </w:r>
      <w:r w:rsidR="00C86D6D">
        <w:rPr>
          <w:rFonts w:ascii="Times New Roman" w:hAnsi="Times New Roman"/>
          <w:lang w:val="en"/>
        </w:rPr>
        <w:t xml:space="preserve"> are</w:t>
      </w:r>
      <w:r w:rsidR="006E204B" w:rsidRPr="00E04059">
        <w:rPr>
          <w:rFonts w:ascii="Times New Roman" w:hAnsi="Times New Roman"/>
          <w:lang w:val="en"/>
        </w:rPr>
        <w:t xml:space="preserve"> </w:t>
      </w:r>
      <w:r w:rsidR="00C86D6D">
        <w:rPr>
          <w:rFonts w:ascii="Times New Roman" w:hAnsi="Times New Roman"/>
          <w:lang w:val="en"/>
        </w:rPr>
        <w:t>presented</w:t>
      </w:r>
      <w:r w:rsidR="006E204B" w:rsidRPr="00E04059">
        <w:rPr>
          <w:rFonts w:ascii="Times New Roman" w:hAnsi="Times New Roman"/>
          <w:lang w:val="en"/>
        </w:rPr>
        <w:t xml:space="preserve"> in Figures 1</w:t>
      </w:r>
      <w:r w:rsidR="00DF33F2">
        <w:rPr>
          <w:rFonts w:ascii="Times New Roman" w:hAnsi="Times New Roman"/>
          <w:lang w:val="en"/>
        </w:rPr>
        <w:t>((a) and (b))</w:t>
      </w:r>
      <w:r w:rsidR="006E204B" w:rsidRPr="00E04059">
        <w:rPr>
          <w:rFonts w:ascii="Times New Roman" w:hAnsi="Times New Roman"/>
          <w:lang w:val="en"/>
        </w:rPr>
        <w:t xml:space="preserve"> and 2</w:t>
      </w:r>
      <w:r w:rsidR="00DF33F2">
        <w:rPr>
          <w:rFonts w:ascii="Times New Roman" w:hAnsi="Times New Roman"/>
          <w:lang w:val="en"/>
        </w:rPr>
        <w:t xml:space="preserve"> ((a) and (b))</w:t>
      </w:r>
      <w:r w:rsidR="00C86D6D">
        <w:rPr>
          <w:rFonts w:ascii="Times New Roman" w:hAnsi="Times New Roman"/>
          <w:lang w:val="en"/>
        </w:rPr>
        <w:t>.</w:t>
      </w:r>
      <w:r w:rsidR="006E204B" w:rsidRPr="00E04059">
        <w:rPr>
          <w:rFonts w:ascii="Times New Roman" w:hAnsi="Times New Roman"/>
          <w:lang w:val="en"/>
        </w:rPr>
        <w:t xml:space="preserve"> </w:t>
      </w:r>
      <w:r w:rsidR="00C86D6D">
        <w:rPr>
          <w:rFonts w:ascii="Times New Roman" w:hAnsi="Times New Roman"/>
          <w:lang w:val="en"/>
        </w:rPr>
        <w:t>B</w:t>
      </w:r>
      <w:r w:rsidR="006E204B" w:rsidRPr="00E04059">
        <w:rPr>
          <w:rFonts w:ascii="Times New Roman" w:hAnsi="Times New Roman"/>
          <w:lang w:val="en"/>
        </w:rPr>
        <w:t xml:space="preserve">oth materials </w:t>
      </w:r>
      <w:r w:rsidR="00C86D6D">
        <w:rPr>
          <w:rFonts w:ascii="Times New Roman" w:hAnsi="Times New Roman"/>
          <w:lang w:val="en"/>
        </w:rPr>
        <w:t>showed</w:t>
      </w:r>
      <w:r w:rsidR="00C86D6D" w:rsidRPr="00E04059">
        <w:rPr>
          <w:rFonts w:ascii="Times New Roman" w:hAnsi="Times New Roman"/>
          <w:lang w:val="en"/>
        </w:rPr>
        <w:t xml:space="preserve"> </w:t>
      </w:r>
      <w:r w:rsidR="006E204B" w:rsidRPr="00E04059">
        <w:rPr>
          <w:rFonts w:ascii="Times New Roman" w:hAnsi="Times New Roman"/>
          <w:lang w:val="en"/>
        </w:rPr>
        <w:t xml:space="preserve">a dodecahedral and homogeneous shape. </w:t>
      </w:r>
      <w:r w:rsidR="006E204B" w:rsidRPr="00E04059">
        <w:rPr>
          <w:rFonts w:ascii="Times New Roman" w:hAnsi="Times New Roman"/>
        </w:rPr>
        <w:t xml:space="preserve">As a function of the average size, it was verified by </w:t>
      </w:r>
      <w:r w:rsidR="00D4626E" w:rsidRPr="00E04059">
        <w:rPr>
          <w:rFonts w:ascii="Times New Roman" w:hAnsi="Times New Roman"/>
          <w:lang w:val="en"/>
        </w:rPr>
        <w:t>transmission electron microscopy (TEM)</w:t>
      </w:r>
      <w:r w:rsidR="006E204B" w:rsidRPr="00E04059">
        <w:rPr>
          <w:rFonts w:ascii="Times New Roman" w:hAnsi="Times New Roman"/>
        </w:rPr>
        <w:t>, that the ZIF-67 and ZIF-8 support without modification, presented an average size of 365</w:t>
      </w:r>
      <w:r w:rsidR="00567E42" w:rsidRPr="00E04059">
        <w:rPr>
          <w:rFonts w:ascii="Times New Roman" w:hAnsi="Times New Roman"/>
        </w:rPr>
        <w:t xml:space="preserve"> </w:t>
      </w:r>
      <w:r w:rsidR="006E204B" w:rsidRPr="00E04059">
        <w:rPr>
          <w:rFonts w:ascii="Times New Roman" w:hAnsi="Times New Roman"/>
        </w:rPr>
        <w:t>±</w:t>
      </w:r>
      <w:r w:rsidR="00567E42" w:rsidRPr="00E04059">
        <w:rPr>
          <w:rFonts w:ascii="Times New Roman" w:hAnsi="Times New Roman"/>
        </w:rPr>
        <w:t xml:space="preserve"> </w:t>
      </w:r>
      <w:r w:rsidR="006E204B" w:rsidRPr="00E04059">
        <w:rPr>
          <w:rFonts w:ascii="Times New Roman" w:hAnsi="Times New Roman"/>
        </w:rPr>
        <w:t>85 nm and 99</w:t>
      </w:r>
      <w:r w:rsidR="00567E42" w:rsidRPr="00E04059">
        <w:rPr>
          <w:rFonts w:ascii="Times New Roman" w:hAnsi="Times New Roman"/>
        </w:rPr>
        <w:t xml:space="preserve"> </w:t>
      </w:r>
      <w:r w:rsidR="006E204B" w:rsidRPr="00E04059">
        <w:rPr>
          <w:rFonts w:ascii="Times New Roman" w:hAnsi="Times New Roman"/>
        </w:rPr>
        <w:t>±</w:t>
      </w:r>
      <w:r w:rsidR="00567E42" w:rsidRPr="00E04059">
        <w:rPr>
          <w:rFonts w:ascii="Times New Roman" w:hAnsi="Times New Roman"/>
        </w:rPr>
        <w:t xml:space="preserve"> </w:t>
      </w:r>
      <w:r w:rsidR="006E204B" w:rsidRPr="00E04059">
        <w:rPr>
          <w:rFonts w:ascii="Times New Roman" w:hAnsi="Times New Roman"/>
        </w:rPr>
        <w:t>16 nm, respectively.</w:t>
      </w:r>
    </w:p>
    <w:p w14:paraId="1832A697" w14:textId="428AB557" w:rsidR="00567E42" w:rsidRPr="00E04059" w:rsidRDefault="00C86D6D" w:rsidP="00567E42">
      <w:pPr>
        <w:pStyle w:val="TAMainText"/>
        <w:ind w:firstLine="204"/>
        <w:rPr>
          <w:rFonts w:ascii="Times New Roman" w:hAnsi="Times New Roman"/>
        </w:rPr>
      </w:pPr>
      <w:r>
        <w:rPr>
          <w:rFonts w:ascii="Times New Roman" w:hAnsi="Times New Roman"/>
          <w:lang w:val="en"/>
        </w:rPr>
        <w:t>The nitrogen adsorption</w:t>
      </w:r>
      <w:r w:rsidR="00567E42" w:rsidRPr="00E04059">
        <w:rPr>
          <w:rFonts w:ascii="Times New Roman" w:hAnsi="Times New Roman"/>
          <w:lang w:val="en"/>
        </w:rPr>
        <w:t xml:space="preserve"> analysis</w:t>
      </w:r>
      <w:r>
        <w:rPr>
          <w:rFonts w:ascii="Times New Roman" w:hAnsi="Times New Roman"/>
          <w:lang w:val="en"/>
        </w:rPr>
        <w:t xml:space="preserve"> showed</w:t>
      </w:r>
      <w:r w:rsidR="00567E42" w:rsidRPr="00E04059">
        <w:rPr>
          <w:rFonts w:ascii="Times New Roman" w:hAnsi="Times New Roman"/>
          <w:lang w:val="en"/>
        </w:rPr>
        <w:t xml:space="preserve"> that the ZIF-67 </w:t>
      </w:r>
      <w:r w:rsidR="00567E42" w:rsidRPr="00E04059">
        <w:rPr>
          <w:rFonts w:ascii="Times New Roman" w:hAnsi="Times New Roman"/>
        </w:rPr>
        <w:t>without modification</w:t>
      </w:r>
      <w:r w:rsidR="00567E42" w:rsidRPr="00E04059">
        <w:rPr>
          <w:rFonts w:ascii="Times New Roman" w:hAnsi="Times New Roman"/>
          <w:lang w:val="en"/>
        </w:rPr>
        <w:t>, presented high micropore area (1272 m</w:t>
      </w:r>
      <w:r w:rsidR="00567E42" w:rsidRPr="00E04059">
        <w:rPr>
          <w:rFonts w:ascii="Times New Roman" w:hAnsi="Times New Roman"/>
          <w:vertAlign w:val="superscript"/>
          <w:lang w:val="en"/>
        </w:rPr>
        <w:t>2</w:t>
      </w:r>
      <w:r w:rsidR="00567E42" w:rsidRPr="00E04059">
        <w:rPr>
          <w:rFonts w:ascii="Times New Roman" w:hAnsi="Times New Roman"/>
          <w:lang w:val="en"/>
        </w:rPr>
        <w:t xml:space="preserve"> g</w:t>
      </w:r>
      <w:r w:rsidR="00567E42" w:rsidRPr="00E04059">
        <w:rPr>
          <w:rFonts w:ascii="Times New Roman" w:hAnsi="Times New Roman"/>
          <w:vertAlign w:val="superscript"/>
          <w:lang w:val="en"/>
        </w:rPr>
        <w:t>-1</w:t>
      </w:r>
      <w:r w:rsidR="00567E42" w:rsidRPr="00E04059">
        <w:rPr>
          <w:rFonts w:ascii="Times New Roman" w:hAnsi="Times New Roman"/>
          <w:lang w:val="en"/>
        </w:rPr>
        <w:t xml:space="preserve">). </w:t>
      </w:r>
    </w:p>
    <w:p w14:paraId="6A2DB549" w14:textId="3FEECE1D" w:rsidR="00567E42" w:rsidRPr="00E04059" w:rsidRDefault="00567E42" w:rsidP="00567E42">
      <w:pPr>
        <w:spacing w:after="0" w:line="240" w:lineRule="auto"/>
        <w:ind w:firstLine="204"/>
        <w:jc w:val="both"/>
        <w:rPr>
          <w:rFonts w:ascii="Times New Roman" w:hAnsi="Times New Roman"/>
          <w:lang w:val="en"/>
        </w:rPr>
      </w:pPr>
      <w:r w:rsidRPr="00E04059">
        <w:rPr>
          <w:rFonts w:ascii="Times New Roman" w:hAnsi="Times New Roman"/>
          <w:sz w:val="20"/>
          <w:szCs w:val="20"/>
          <w:lang w:val="en"/>
        </w:rPr>
        <w:t xml:space="preserve">Figure 3 shows the </w:t>
      </w:r>
      <w:r w:rsidR="00C86D6D">
        <w:rPr>
          <w:rFonts w:ascii="Times New Roman" w:hAnsi="Times New Roman"/>
          <w:sz w:val="20"/>
          <w:szCs w:val="20"/>
          <w:lang w:val="en"/>
        </w:rPr>
        <w:t>X</w:t>
      </w:r>
      <w:r w:rsidRPr="00E04059">
        <w:rPr>
          <w:rFonts w:ascii="Times New Roman" w:hAnsi="Times New Roman"/>
          <w:sz w:val="20"/>
          <w:szCs w:val="20"/>
          <w:lang w:val="en"/>
        </w:rPr>
        <w:t xml:space="preserve">-ray diffractograms of the modified ZIFs and ZIFs structures. ZIF-67 and Pd/ZIF-67 </w:t>
      </w:r>
      <w:r w:rsidR="00E50BD0">
        <w:rPr>
          <w:rFonts w:ascii="Times New Roman" w:hAnsi="Times New Roman"/>
          <w:sz w:val="20"/>
          <w:szCs w:val="20"/>
          <w:lang w:val="en"/>
        </w:rPr>
        <w:t>(Figure 3a)</w:t>
      </w:r>
      <w:r w:rsidRPr="00E04059">
        <w:rPr>
          <w:rFonts w:ascii="Times New Roman" w:hAnsi="Times New Roman"/>
          <w:sz w:val="20"/>
          <w:szCs w:val="20"/>
          <w:lang w:val="en"/>
        </w:rPr>
        <w:t xml:space="preserve"> presented sodalite structure. The same is observed for the ZIF-8 and Pd/ZIF-8, Figure 3(b). After impregnation/reduction of palladium ions in ZIF-67 and </w:t>
      </w:r>
      <w:r w:rsidRPr="00E04059">
        <w:rPr>
          <w:rFonts w:ascii="Times New Roman" w:hAnsi="Times New Roman"/>
          <w:sz w:val="20"/>
          <w:szCs w:val="20"/>
          <w:lang w:val="en"/>
        </w:rPr>
        <w:lastRenderedPageBreak/>
        <w:t xml:space="preserve">ZIF-8, </w:t>
      </w:r>
      <w:r w:rsidR="00DC78DE">
        <w:rPr>
          <w:rFonts w:ascii="Times New Roman" w:hAnsi="Times New Roman"/>
          <w:sz w:val="20"/>
          <w:szCs w:val="20"/>
          <w:lang w:val="en"/>
        </w:rPr>
        <w:t xml:space="preserve">metallic Pd was </w:t>
      </w:r>
      <w:r w:rsidRPr="00E04059">
        <w:rPr>
          <w:rFonts w:ascii="Times New Roman" w:hAnsi="Times New Roman"/>
          <w:sz w:val="20"/>
          <w:szCs w:val="20"/>
          <w:lang w:val="en"/>
        </w:rPr>
        <w:t>observed</w:t>
      </w:r>
      <w:r w:rsidR="00DC78DE">
        <w:rPr>
          <w:rFonts w:ascii="Times New Roman" w:hAnsi="Times New Roman"/>
          <w:sz w:val="20"/>
          <w:szCs w:val="20"/>
          <w:lang w:val="en"/>
        </w:rPr>
        <w:t xml:space="preserve"> by</w:t>
      </w:r>
      <w:r w:rsidRPr="00E04059">
        <w:rPr>
          <w:rFonts w:ascii="Times New Roman" w:hAnsi="Times New Roman"/>
          <w:sz w:val="20"/>
          <w:szCs w:val="20"/>
          <w:lang w:val="en"/>
        </w:rPr>
        <w:t xml:space="preserve"> </w:t>
      </w:r>
      <w:r w:rsidRPr="00E04059">
        <w:rPr>
          <w:rFonts w:ascii="Times New Roman" w:hAnsi="Times New Roman" w:cs="Times New Roman"/>
          <w:sz w:val="20"/>
          <w:szCs w:val="20"/>
          <w:lang w:val="en"/>
        </w:rPr>
        <w:t>X-ray energy dispersive spectroscopy</w:t>
      </w:r>
      <w:r w:rsidR="00DC78DE">
        <w:rPr>
          <w:rFonts w:ascii="Times New Roman" w:hAnsi="Times New Roman" w:cs="Times New Roman"/>
          <w:sz w:val="20"/>
          <w:szCs w:val="20"/>
          <w:lang w:val="en"/>
        </w:rPr>
        <w:t>,</w:t>
      </w:r>
      <w:r w:rsidRPr="00E04059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="00DC78DE" w:rsidRPr="00E04059">
        <w:rPr>
          <w:rFonts w:ascii="Times New Roman" w:hAnsi="Times New Roman" w:cs="Times New Roman"/>
          <w:sz w:val="20"/>
          <w:szCs w:val="20"/>
          <w:lang w:val="en"/>
        </w:rPr>
        <w:t>confirm</w:t>
      </w:r>
      <w:r w:rsidR="00DC78DE">
        <w:rPr>
          <w:rFonts w:ascii="Times New Roman" w:hAnsi="Times New Roman" w:cs="Times New Roman"/>
          <w:sz w:val="20"/>
          <w:szCs w:val="20"/>
          <w:lang w:val="en"/>
        </w:rPr>
        <w:t>ing</w:t>
      </w:r>
      <w:r w:rsidR="00DC78DE" w:rsidRPr="00E04059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E04059">
        <w:rPr>
          <w:rFonts w:ascii="Times New Roman" w:hAnsi="Times New Roman" w:cs="Times New Roman"/>
          <w:sz w:val="20"/>
          <w:szCs w:val="20"/>
          <w:lang w:val="en"/>
        </w:rPr>
        <w:t>the presence of palladium in ZIF-67 and ZIF-8</w:t>
      </w:r>
      <w:r w:rsidRPr="00E04059">
        <w:rPr>
          <w:rFonts w:ascii="Times New Roman" w:hAnsi="Times New Roman"/>
          <w:lang w:val="en"/>
        </w:rPr>
        <w:t xml:space="preserve">. </w:t>
      </w:r>
    </w:p>
    <w:p w14:paraId="011B87BA" w14:textId="77777777" w:rsidR="00567E42" w:rsidRPr="00E04059" w:rsidRDefault="00567E42" w:rsidP="006E204B">
      <w:pPr>
        <w:pStyle w:val="TAMainText"/>
        <w:ind w:firstLine="204"/>
        <w:rPr>
          <w:rFonts w:ascii="Times New Roman" w:hAnsi="Times New Roman"/>
        </w:rPr>
      </w:pPr>
    </w:p>
    <w:p w14:paraId="4C6C92D3" w14:textId="35FC3270" w:rsidR="006E204B" w:rsidRPr="00E04059" w:rsidRDefault="00567E42" w:rsidP="00567E4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4059">
        <w:rPr>
          <w:noProof/>
        </w:rPr>
        <w:drawing>
          <wp:inline distT="0" distB="0" distL="0" distR="0" wp14:anchorId="4D6D19AE" wp14:editId="39D078CC">
            <wp:extent cx="2880000" cy="2163020"/>
            <wp:effectExtent l="0" t="0" r="0" b="889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97B38" w14:textId="6B1C571B" w:rsidR="006E204B" w:rsidRPr="003618F4" w:rsidRDefault="006E204B" w:rsidP="006E204B">
      <w:pPr>
        <w:pStyle w:val="VAFigureCaption"/>
        <w:spacing w:before="0" w:after="240"/>
        <w:rPr>
          <w:rFonts w:ascii="Times New Roman" w:hAnsi="Times New Roman"/>
          <w:szCs w:val="18"/>
        </w:rPr>
      </w:pPr>
      <w:r w:rsidRPr="00E04059">
        <w:rPr>
          <w:rFonts w:ascii="Times New Roman" w:hAnsi="Times New Roman"/>
          <w:b/>
          <w:szCs w:val="18"/>
          <w:lang w:val="en"/>
        </w:rPr>
        <w:t xml:space="preserve">Figure 1. </w:t>
      </w:r>
      <w:r w:rsidRPr="00E04059">
        <w:rPr>
          <w:rFonts w:ascii="Times New Roman" w:hAnsi="Times New Roman"/>
          <w:szCs w:val="18"/>
          <w:lang w:val="en"/>
        </w:rPr>
        <w:t xml:space="preserve"> a) SEM and b) TEM image of the ZIF-67 structure</w:t>
      </w:r>
      <w:r w:rsidRPr="003618F4">
        <w:rPr>
          <w:rFonts w:ascii="Times New Roman" w:hAnsi="Times New Roman"/>
          <w:szCs w:val="18"/>
        </w:rPr>
        <w:t>.</w:t>
      </w:r>
    </w:p>
    <w:p w14:paraId="2A0919FE" w14:textId="06FCC8E5" w:rsidR="006E204B" w:rsidRPr="00E04059" w:rsidRDefault="00567E42" w:rsidP="00567E42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E04059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2AB3A567" wp14:editId="25940876">
            <wp:extent cx="2880000" cy="21600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if 8 cod- tem 50 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F2D20" w14:textId="59986A1F" w:rsidR="006E204B" w:rsidRPr="003618F4" w:rsidRDefault="006E204B" w:rsidP="00567E42">
      <w:pPr>
        <w:pStyle w:val="VAFigureCaption"/>
        <w:spacing w:before="0" w:after="240"/>
        <w:rPr>
          <w:rFonts w:ascii="Times New Roman" w:hAnsi="Times New Roman"/>
          <w:szCs w:val="18"/>
        </w:rPr>
      </w:pPr>
      <w:r w:rsidRPr="00E04059">
        <w:rPr>
          <w:rFonts w:ascii="Times New Roman" w:hAnsi="Times New Roman"/>
          <w:b/>
          <w:szCs w:val="18"/>
          <w:lang w:val="en"/>
        </w:rPr>
        <w:t xml:space="preserve">Figure 2. </w:t>
      </w:r>
      <w:r w:rsidRPr="00E04059">
        <w:rPr>
          <w:rFonts w:ascii="Times New Roman" w:hAnsi="Times New Roman"/>
          <w:szCs w:val="18"/>
          <w:lang w:val="en"/>
        </w:rPr>
        <w:t xml:space="preserve"> a) SEM and b) TEM image of the ZIF-8 structure.</w:t>
      </w:r>
    </w:p>
    <w:p w14:paraId="57B4FC2E" w14:textId="7BEBFA9A" w:rsidR="00F93539" w:rsidRPr="00E04059" w:rsidRDefault="00986FAC" w:rsidP="00E47C82">
      <w:pPr>
        <w:spacing w:before="240" w:after="0"/>
        <w:jc w:val="center"/>
        <w:rPr>
          <w:rFonts w:ascii="Times New Roman" w:hAnsi="Times New Roman" w:cs="Times New Roman"/>
          <w:sz w:val="20"/>
          <w:szCs w:val="20"/>
        </w:rPr>
      </w:pPr>
      <w:r w:rsidRPr="00986FAC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6E48A3B" wp14:editId="4D8B814B">
            <wp:extent cx="3027680" cy="2127885"/>
            <wp:effectExtent l="0" t="0" r="127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9DC5C" w14:textId="4145152D" w:rsidR="003A0678" w:rsidRPr="003618F4" w:rsidRDefault="003A0678" w:rsidP="008073ED">
      <w:pPr>
        <w:pStyle w:val="VAFigureCaption"/>
        <w:spacing w:before="0" w:after="240"/>
        <w:rPr>
          <w:rFonts w:ascii="Times New Roman" w:hAnsi="Times New Roman"/>
          <w:szCs w:val="18"/>
        </w:rPr>
      </w:pPr>
      <w:r w:rsidRPr="00E04059">
        <w:rPr>
          <w:rFonts w:ascii="Times New Roman" w:hAnsi="Times New Roman"/>
          <w:b/>
          <w:szCs w:val="18"/>
          <w:lang w:val="en"/>
        </w:rPr>
        <w:t xml:space="preserve">Figure </w:t>
      </w:r>
      <w:r w:rsidR="006E204B" w:rsidRPr="00E04059">
        <w:rPr>
          <w:rFonts w:ascii="Times New Roman" w:hAnsi="Times New Roman"/>
          <w:b/>
          <w:szCs w:val="18"/>
          <w:lang w:val="en"/>
        </w:rPr>
        <w:t>3</w:t>
      </w:r>
      <w:r w:rsidRPr="00E04059">
        <w:rPr>
          <w:rFonts w:ascii="Times New Roman" w:hAnsi="Times New Roman"/>
          <w:b/>
          <w:szCs w:val="18"/>
          <w:lang w:val="en"/>
        </w:rPr>
        <w:t xml:space="preserve">. </w:t>
      </w:r>
      <w:r w:rsidRPr="00E04059">
        <w:rPr>
          <w:rFonts w:ascii="Times New Roman" w:hAnsi="Times New Roman"/>
          <w:szCs w:val="18"/>
          <w:lang w:val="en"/>
        </w:rPr>
        <w:t xml:space="preserve"> X-ray diffractogram of </w:t>
      </w:r>
      <w:r w:rsidR="00986FAC">
        <w:rPr>
          <w:rFonts w:ascii="Times New Roman" w:hAnsi="Times New Roman"/>
          <w:szCs w:val="18"/>
          <w:lang w:val="en"/>
        </w:rPr>
        <w:t xml:space="preserve">a) ZIF-67 and b) ZIF-8, </w:t>
      </w:r>
      <w:r w:rsidRPr="00E04059">
        <w:rPr>
          <w:rFonts w:ascii="Times New Roman" w:hAnsi="Times New Roman"/>
          <w:szCs w:val="18"/>
          <w:lang w:val="en"/>
        </w:rPr>
        <w:t>before and after modification (normalized data).</w:t>
      </w:r>
    </w:p>
    <w:p w14:paraId="789FA0DA" w14:textId="6C92A409" w:rsidR="003A0678" w:rsidRPr="00E04059" w:rsidRDefault="00DC78DE" w:rsidP="000D0D40">
      <w:pPr>
        <w:pStyle w:val="TAMainText"/>
        <w:ind w:firstLine="204"/>
        <w:rPr>
          <w:rFonts w:ascii="Times New Roman" w:hAnsi="Times New Roman"/>
        </w:rPr>
      </w:pPr>
      <w:r>
        <w:rPr>
          <w:rFonts w:ascii="Times New Roman" w:hAnsi="Times New Roman"/>
          <w:lang w:val="en"/>
        </w:rPr>
        <w:t>T</w:t>
      </w:r>
      <w:r w:rsidR="003A0678" w:rsidRPr="00E04059">
        <w:rPr>
          <w:rFonts w:ascii="Times New Roman" w:hAnsi="Times New Roman"/>
          <w:lang w:val="en"/>
        </w:rPr>
        <w:t>he morphological and structural characteristics of ZIF-67</w:t>
      </w:r>
      <w:r w:rsidR="002C5E20">
        <w:rPr>
          <w:rFonts w:ascii="Times New Roman" w:hAnsi="Times New Roman"/>
          <w:lang w:val="en"/>
        </w:rPr>
        <w:t>, ZIF-8</w:t>
      </w:r>
      <w:r w:rsidR="003A0678" w:rsidRPr="00E04059">
        <w:rPr>
          <w:rFonts w:ascii="Times New Roman" w:hAnsi="Times New Roman"/>
          <w:lang w:val="en"/>
        </w:rPr>
        <w:t xml:space="preserve"> and </w:t>
      </w:r>
      <w:r w:rsidRPr="00E04059">
        <w:rPr>
          <w:rFonts w:ascii="Times New Roman" w:hAnsi="Times New Roman"/>
          <w:lang w:val="en"/>
        </w:rPr>
        <w:t>Pd/ZIF</w:t>
      </w:r>
      <w:r w:rsidR="00A84B2E">
        <w:rPr>
          <w:rFonts w:ascii="Times New Roman" w:hAnsi="Times New Roman"/>
          <w:lang w:val="en"/>
        </w:rPr>
        <w:t>s</w:t>
      </w:r>
      <w:r w:rsidR="003A0678" w:rsidRPr="00E04059">
        <w:rPr>
          <w:rFonts w:ascii="Times New Roman" w:hAnsi="Times New Roman"/>
          <w:lang w:val="en"/>
        </w:rPr>
        <w:t xml:space="preserve">, </w:t>
      </w:r>
      <w:r>
        <w:rPr>
          <w:rFonts w:ascii="Times New Roman" w:hAnsi="Times New Roman"/>
          <w:lang w:val="en"/>
        </w:rPr>
        <w:t xml:space="preserve">suggest that they </w:t>
      </w:r>
      <w:r w:rsidR="003A0678" w:rsidRPr="00E04059">
        <w:rPr>
          <w:rFonts w:ascii="Times New Roman" w:hAnsi="Times New Roman"/>
          <w:lang w:val="en"/>
        </w:rPr>
        <w:t>may present</w:t>
      </w:r>
      <w:r>
        <w:rPr>
          <w:rFonts w:ascii="Times New Roman" w:hAnsi="Times New Roman"/>
          <w:lang w:val="en"/>
        </w:rPr>
        <w:t xml:space="preserve"> a</w:t>
      </w:r>
      <w:r w:rsidR="003A0678" w:rsidRPr="00E04059">
        <w:rPr>
          <w:rFonts w:ascii="Times New Roman" w:hAnsi="Times New Roman"/>
          <w:lang w:val="en"/>
        </w:rPr>
        <w:t xml:space="preserve"> high catalytic activity for the transformation of</w:t>
      </w:r>
      <w:r w:rsidR="00324181" w:rsidRPr="00E04059">
        <w:rPr>
          <w:rFonts w:ascii="Times New Roman" w:hAnsi="Times New Roman"/>
          <w:lang w:val="en"/>
        </w:rPr>
        <w:t xml:space="preserve"> </w:t>
      </w:r>
      <w:r w:rsidR="003A0678" w:rsidRPr="00E04059">
        <w:rPr>
          <w:rFonts w:ascii="Times New Roman" w:hAnsi="Times New Roman"/>
          <w:lang w:val="en"/>
        </w:rPr>
        <w:t>CO</w:t>
      </w:r>
      <w:r w:rsidR="003A0678" w:rsidRPr="00E04059">
        <w:rPr>
          <w:rFonts w:ascii="Times New Roman" w:hAnsi="Times New Roman"/>
          <w:vertAlign w:val="subscript"/>
          <w:lang w:val="en"/>
        </w:rPr>
        <w:t>2</w:t>
      </w:r>
      <w:r w:rsidR="003A0678" w:rsidRPr="00E04059">
        <w:rPr>
          <w:rFonts w:ascii="Times New Roman" w:hAnsi="Times New Roman"/>
          <w:lang w:val="en"/>
        </w:rPr>
        <w:t xml:space="preserve">. </w:t>
      </w:r>
    </w:p>
    <w:p w14:paraId="5FE5B7F5" w14:textId="77777777" w:rsidR="003A0678" w:rsidRPr="003618F4" w:rsidRDefault="003A0678" w:rsidP="00B2791F">
      <w:pPr>
        <w:pStyle w:val="Ttulo2"/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04059">
        <w:rPr>
          <w:rFonts w:ascii="Helvetica" w:hAnsi="Helvetica" w:cs="Helvetica"/>
          <w:sz w:val="24"/>
          <w:szCs w:val="24"/>
          <w:lang w:val="en"/>
        </w:rPr>
        <w:t>Conclusions</w:t>
      </w:r>
    </w:p>
    <w:p w14:paraId="09B6FF89" w14:textId="56864CC5" w:rsidR="002B2219" w:rsidRPr="00797095" w:rsidRDefault="003A0678" w:rsidP="000F7EC7">
      <w:pPr>
        <w:pStyle w:val="TAMainText"/>
        <w:ind w:firstLine="204"/>
        <w:rPr>
          <w:rFonts w:ascii="Times New Roman" w:hAnsi="Times New Roman"/>
        </w:rPr>
      </w:pPr>
      <w:r w:rsidRPr="00E04059">
        <w:rPr>
          <w:rFonts w:ascii="Times New Roman" w:hAnsi="Times New Roman"/>
          <w:lang w:val="en"/>
        </w:rPr>
        <w:t xml:space="preserve">Through this study it was possible to obtain the structures ZIF-67 and ZIF-8, with sodalite structure high surface area and homogeneous morphology. </w:t>
      </w:r>
      <w:r w:rsidR="00DC78DE">
        <w:rPr>
          <w:rFonts w:ascii="Times New Roman" w:hAnsi="Times New Roman"/>
          <w:lang w:val="en"/>
        </w:rPr>
        <w:t>The modified materials kept the ZIF</w:t>
      </w:r>
      <w:r w:rsidR="00A84B2E">
        <w:rPr>
          <w:rFonts w:ascii="Times New Roman" w:hAnsi="Times New Roman"/>
          <w:lang w:val="en"/>
        </w:rPr>
        <w:t>s</w:t>
      </w:r>
      <w:r w:rsidR="00DC78DE">
        <w:rPr>
          <w:rFonts w:ascii="Times New Roman" w:hAnsi="Times New Roman"/>
          <w:lang w:val="en"/>
        </w:rPr>
        <w:t xml:space="preserve"> structure and a presence of Pd. </w:t>
      </w:r>
      <w:r w:rsidR="00E04059" w:rsidRPr="00E04059">
        <w:rPr>
          <w:rFonts w:ascii="Times New Roman" w:hAnsi="Times New Roman"/>
          <w:lang w:val="en"/>
        </w:rPr>
        <w:t xml:space="preserve"> </w:t>
      </w:r>
      <w:r w:rsidR="00DC78DE">
        <w:rPr>
          <w:rFonts w:ascii="Times New Roman" w:hAnsi="Times New Roman"/>
        </w:rPr>
        <w:t>T</w:t>
      </w:r>
      <w:r w:rsidR="002B2219" w:rsidRPr="00797095">
        <w:rPr>
          <w:rFonts w:ascii="Times New Roman" w:hAnsi="Times New Roman"/>
        </w:rPr>
        <w:t>he material</w:t>
      </w:r>
      <w:r w:rsidR="00DC78DE">
        <w:rPr>
          <w:rFonts w:ascii="Times New Roman" w:hAnsi="Times New Roman"/>
        </w:rPr>
        <w:t>s</w:t>
      </w:r>
      <w:r w:rsidR="002B2219" w:rsidRPr="00797095">
        <w:rPr>
          <w:rFonts w:ascii="Times New Roman" w:hAnsi="Times New Roman"/>
        </w:rPr>
        <w:t xml:space="preserve"> </w:t>
      </w:r>
      <w:r w:rsidR="00DC78DE" w:rsidRPr="00797095">
        <w:rPr>
          <w:rFonts w:ascii="Times New Roman" w:hAnsi="Times New Roman"/>
        </w:rPr>
        <w:t>h</w:t>
      </w:r>
      <w:r w:rsidR="00DC78DE">
        <w:rPr>
          <w:rFonts w:ascii="Times New Roman" w:hAnsi="Times New Roman"/>
        </w:rPr>
        <w:t xml:space="preserve">ave </w:t>
      </w:r>
      <w:r w:rsidR="002B2219" w:rsidRPr="00797095">
        <w:rPr>
          <w:rFonts w:ascii="Times New Roman" w:hAnsi="Times New Roman"/>
        </w:rPr>
        <w:t xml:space="preserve">potential catalytic activity in the </w:t>
      </w:r>
      <w:r w:rsidR="00575D4F" w:rsidRPr="00797095">
        <w:rPr>
          <w:rFonts w:ascii="Times New Roman" w:hAnsi="Times New Roman"/>
        </w:rPr>
        <w:t>conversion</w:t>
      </w:r>
      <w:r w:rsidR="002B2219" w:rsidRPr="00797095">
        <w:rPr>
          <w:rFonts w:ascii="Times New Roman" w:hAnsi="Times New Roman"/>
        </w:rPr>
        <w:t xml:space="preserve"> of CO</w:t>
      </w:r>
      <w:r w:rsidR="002B2219" w:rsidRPr="00797095">
        <w:rPr>
          <w:rFonts w:ascii="Times New Roman" w:hAnsi="Times New Roman"/>
          <w:vertAlign w:val="subscript"/>
        </w:rPr>
        <w:t>2</w:t>
      </w:r>
      <w:r w:rsidR="002B2219" w:rsidRPr="00797095">
        <w:rPr>
          <w:rFonts w:ascii="Times New Roman" w:hAnsi="Times New Roman"/>
        </w:rPr>
        <w:t xml:space="preserve"> to CO and formic acid, using </w:t>
      </w:r>
      <w:r w:rsidR="00DC78DE" w:rsidRPr="00DC78DE">
        <w:rPr>
          <w:rFonts w:ascii="Times New Roman" w:hAnsi="Times New Roman"/>
        </w:rPr>
        <w:t>thermochemical</w:t>
      </w:r>
      <w:r w:rsidR="00AB6E4E" w:rsidRPr="00797095">
        <w:rPr>
          <w:rFonts w:ascii="Times New Roman" w:hAnsi="Times New Roman"/>
        </w:rPr>
        <w:t xml:space="preserve"> or </w:t>
      </w:r>
      <w:r w:rsidR="002B2219" w:rsidRPr="00797095">
        <w:rPr>
          <w:rFonts w:ascii="Times New Roman" w:hAnsi="Times New Roman"/>
        </w:rPr>
        <w:t>photochemical</w:t>
      </w:r>
      <w:r w:rsidR="00AB6E4E" w:rsidRPr="00797095">
        <w:rPr>
          <w:rFonts w:ascii="Times New Roman" w:hAnsi="Times New Roman"/>
        </w:rPr>
        <w:t xml:space="preserve"> a</w:t>
      </w:r>
      <w:r w:rsidR="002B2219" w:rsidRPr="00797095">
        <w:rPr>
          <w:rFonts w:ascii="Times New Roman" w:hAnsi="Times New Roman"/>
        </w:rPr>
        <w:t>ctivation.</w:t>
      </w:r>
    </w:p>
    <w:p w14:paraId="55409815" w14:textId="58FF7985" w:rsidR="003A0678" w:rsidRPr="00797095" w:rsidRDefault="003A0678" w:rsidP="003A0678">
      <w:pPr>
        <w:pStyle w:val="TAMainText"/>
        <w:spacing w:before="240"/>
        <w:ind w:firstLine="0"/>
        <w:jc w:val="center"/>
        <w:rPr>
          <w:rFonts w:ascii="Helvetica" w:eastAsiaTheme="majorEastAsia" w:hAnsi="Helvetica" w:cs="Helvetica"/>
          <w:sz w:val="24"/>
          <w:szCs w:val="24"/>
          <w:lang w:eastAsia="en-US"/>
        </w:rPr>
      </w:pPr>
      <w:r w:rsidRPr="00797095">
        <w:rPr>
          <w:rFonts w:ascii="Helvetica" w:eastAsiaTheme="majorEastAsia" w:hAnsi="Helvetica" w:cs="Helvetica"/>
          <w:sz w:val="24"/>
          <w:szCs w:val="24"/>
          <w:lang w:eastAsia="en-US"/>
        </w:rPr>
        <w:t>Acknowledgment</w:t>
      </w:r>
    </w:p>
    <w:p w14:paraId="0CD00E2D" w14:textId="597C4AF1" w:rsidR="003A0678" w:rsidRPr="00797095" w:rsidRDefault="00605101" w:rsidP="00E27186">
      <w:pPr>
        <w:pStyle w:val="TAMainText"/>
        <w:ind w:firstLine="204"/>
        <w:rPr>
          <w:rFonts w:ascii="Times New Roman" w:hAnsi="Times New Roman"/>
        </w:rPr>
      </w:pPr>
      <w:r w:rsidRPr="00E04059">
        <w:rPr>
          <w:rFonts w:ascii="Times New Roman" w:hAnsi="Times New Roman"/>
        </w:rPr>
        <w:t>The authors would like to thank CAPES (Coordination for the Improvement of Higher Education Personnel) for partial financial support and PPGQTA for scholarships, and CEME-SUL (Microscopy Center of the South Zone) and CIA (</w:t>
      </w:r>
      <w:r w:rsidRPr="00E04059">
        <w:rPr>
          <w:rFonts w:ascii="Times New Roman" w:hAnsi="Times New Roman"/>
          <w:lang w:val="en"/>
        </w:rPr>
        <w:t>Integrated Analysis Center)</w:t>
      </w:r>
      <w:r w:rsidRPr="00E04059">
        <w:rPr>
          <w:rFonts w:ascii="Times New Roman" w:hAnsi="Times New Roman"/>
        </w:rPr>
        <w:t xml:space="preserve"> analyzes the carried out. </w:t>
      </w:r>
    </w:p>
    <w:p w14:paraId="667A301B" w14:textId="77777777" w:rsidR="003A0678" w:rsidRPr="00986FAC" w:rsidRDefault="003A0678" w:rsidP="00730610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E04059">
        <w:rPr>
          <w:rFonts w:ascii="Helvetica" w:hAnsi="Helvetica" w:cs="Helvetica"/>
          <w:sz w:val="24"/>
          <w:szCs w:val="24"/>
          <w:lang w:val="en"/>
        </w:rPr>
        <w:t>References</w:t>
      </w:r>
    </w:p>
    <w:p w14:paraId="15B326F8" w14:textId="0EF266F3" w:rsidR="00DE0561" w:rsidRPr="00E04059" w:rsidRDefault="00565FB1" w:rsidP="001F2433">
      <w:pPr>
        <w:pStyle w:val="TAMainText"/>
        <w:ind w:firstLine="0"/>
        <w:rPr>
          <w:rFonts w:ascii="Times New Roman" w:hAnsi="Times New Roman"/>
          <w:noProof/>
        </w:rPr>
      </w:pPr>
      <w:r w:rsidRPr="00E04059">
        <w:rPr>
          <w:rFonts w:ascii="Times New Roman" w:hAnsi="Times New Roman"/>
        </w:rPr>
        <w:fldChar w:fldCharType="begin"/>
      </w:r>
      <w:r w:rsidRPr="00E04059">
        <w:rPr>
          <w:rFonts w:ascii="Times New Roman" w:hAnsi="Times New Roman"/>
        </w:rPr>
        <w:instrText xml:space="preserve"> ADDIN EN.REFLIST </w:instrText>
      </w:r>
      <w:r w:rsidRPr="00E04059">
        <w:rPr>
          <w:rFonts w:ascii="Times New Roman" w:hAnsi="Times New Roman"/>
        </w:rPr>
        <w:fldChar w:fldCharType="separate"/>
      </w:r>
      <w:r w:rsidR="00DE0561" w:rsidRPr="00E04059">
        <w:rPr>
          <w:rFonts w:ascii="Times New Roman" w:hAnsi="Times New Roman"/>
          <w:noProof/>
        </w:rPr>
        <w:t>1</w:t>
      </w:r>
      <w:r w:rsidR="005D391E" w:rsidRPr="00E04059">
        <w:rPr>
          <w:rFonts w:ascii="Times New Roman" w:hAnsi="Times New Roman"/>
        </w:rPr>
        <w:t xml:space="preserve">. </w:t>
      </w:r>
      <w:r w:rsidR="00DE0561" w:rsidRPr="00E04059">
        <w:rPr>
          <w:rFonts w:ascii="Times New Roman" w:hAnsi="Times New Roman"/>
          <w:noProof/>
        </w:rPr>
        <w:t>J.C. Tan, T.D. Bennett, A.K. Cheetham</w:t>
      </w:r>
      <w:r w:rsidR="00BC4020" w:rsidRPr="00E04059">
        <w:rPr>
          <w:rFonts w:ascii="Times New Roman" w:hAnsi="Times New Roman"/>
        </w:rPr>
        <w:t xml:space="preserve">. </w:t>
      </w:r>
      <w:r w:rsidR="00DE0561" w:rsidRPr="00E04059">
        <w:rPr>
          <w:rFonts w:ascii="Times New Roman" w:hAnsi="Times New Roman"/>
          <w:i/>
          <w:iCs/>
          <w:noProof/>
        </w:rPr>
        <w:t>Proceedings of the National Academy of Sciences</w:t>
      </w:r>
      <w:r w:rsidR="00BC4020" w:rsidRPr="00E04059">
        <w:rPr>
          <w:rFonts w:ascii="Times New Roman" w:hAnsi="Times New Roman"/>
        </w:rPr>
        <w:t xml:space="preserve">, </w:t>
      </w:r>
      <w:r w:rsidR="00BC4020" w:rsidRPr="00E04059">
        <w:rPr>
          <w:rFonts w:ascii="Times New Roman" w:hAnsi="Times New Roman"/>
          <w:b/>
          <w:bCs/>
        </w:rPr>
        <w:t>2010</w:t>
      </w:r>
      <w:r w:rsidR="00BC4020" w:rsidRPr="00E04059">
        <w:rPr>
          <w:rFonts w:ascii="Times New Roman" w:hAnsi="Times New Roman"/>
        </w:rPr>
        <w:t>,</w:t>
      </w:r>
      <w:r w:rsidR="00DE0561" w:rsidRPr="00E04059">
        <w:rPr>
          <w:rFonts w:ascii="Times New Roman" w:hAnsi="Times New Roman"/>
          <w:noProof/>
        </w:rPr>
        <w:t xml:space="preserve"> 107</w:t>
      </w:r>
      <w:r w:rsidR="00BC4020" w:rsidRPr="00E04059">
        <w:rPr>
          <w:rFonts w:ascii="Times New Roman" w:hAnsi="Times New Roman"/>
        </w:rPr>
        <w:t>,</w:t>
      </w:r>
      <w:r w:rsidR="00DE0561" w:rsidRPr="00E04059">
        <w:rPr>
          <w:rFonts w:ascii="Times New Roman" w:hAnsi="Times New Roman"/>
          <w:noProof/>
        </w:rPr>
        <w:t xml:space="preserve"> 9938-9943.</w:t>
      </w:r>
    </w:p>
    <w:p w14:paraId="15A295CB" w14:textId="52AD74E7" w:rsidR="00DE0561" w:rsidRPr="00E04059" w:rsidRDefault="00DE0561" w:rsidP="001F2433">
      <w:pPr>
        <w:pStyle w:val="EndNoteBibliography"/>
        <w:spacing w:after="0"/>
        <w:jc w:val="both"/>
        <w:rPr>
          <w:rFonts w:ascii="Times New Roman" w:hAnsi="Times New Roman" w:cs="Times New Roman"/>
          <w:szCs w:val="20"/>
        </w:rPr>
      </w:pPr>
      <w:r w:rsidRPr="00E04059">
        <w:rPr>
          <w:rFonts w:ascii="Times New Roman" w:hAnsi="Times New Roman" w:cs="Times New Roman"/>
          <w:szCs w:val="20"/>
        </w:rPr>
        <w:t>2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Pr="00E04059">
        <w:rPr>
          <w:rFonts w:ascii="Times New Roman" w:hAnsi="Times New Roman" w:cs="Times New Roman"/>
          <w:szCs w:val="20"/>
        </w:rPr>
        <w:t xml:space="preserve"> M.N. Timofeeva, </w:t>
      </w:r>
      <w:r w:rsidR="00605101" w:rsidRPr="00E04059">
        <w:rPr>
          <w:rFonts w:ascii="Times New Roman" w:hAnsi="Times New Roman" w:cs="Times New Roman"/>
          <w:szCs w:val="20"/>
        </w:rPr>
        <w:t>et al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Pr="00E04059">
        <w:rPr>
          <w:rFonts w:ascii="Times New Roman" w:hAnsi="Times New Roman" w:cs="Times New Roman"/>
          <w:szCs w:val="20"/>
        </w:rPr>
        <w:t xml:space="preserve"> </w:t>
      </w:r>
      <w:r w:rsidRPr="00E04059">
        <w:rPr>
          <w:rFonts w:ascii="Times New Roman" w:hAnsi="Times New Roman" w:cs="Times New Roman"/>
          <w:i/>
          <w:iCs/>
          <w:szCs w:val="20"/>
        </w:rPr>
        <w:t>Russian Chemical Bulletin</w:t>
      </w:r>
      <w:r w:rsidR="00BC4020" w:rsidRPr="00E04059">
        <w:rPr>
          <w:rFonts w:ascii="Times New Roman" w:hAnsi="Times New Roman" w:cs="Times New Roman"/>
          <w:szCs w:val="20"/>
        </w:rPr>
        <w:t xml:space="preserve">, </w:t>
      </w:r>
      <w:r w:rsidR="00BC4020" w:rsidRPr="00E04059">
        <w:rPr>
          <w:rFonts w:ascii="Times New Roman" w:hAnsi="Times New Roman" w:cs="Times New Roman"/>
          <w:b/>
          <w:bCs/>
          <w:szCs w:val="20"/>
        </w:rPr>
        <w:t>2022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Pr="00E04059">
        <w:rPr>
          <w:rFonts w:ascii="Times New Roman" w:hAnsi="Times New Roman" w:cs="Times New Roman"/>
          <w:szCs w:val="20"/>
        </w:rPr>
        <w:t xml:space="preserve"> 71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Pr="00E04059">
        <w:rPr>
          <w:rFonts w:ascii="Times New Roman" w:hAnsi="Times New Roman" w:cs="Times New Roman"/>
          <w:szCs w:val="20"/>
        </w:rPr>
        <w:t xml:space="preserve"> 599-612.</w:t>
      </w:r>
    </w:p>
    <w:p w14:paraId="76FD9FFF" w14:textId="2D50C0A4" w:rsidR="00DE0561" w:rsidRPr="00E04059" w:rsidRDefault="00DE0561" w:rsidP="001F2433">
      <w:pPr>
        <w:pStyle w:val="EndNoteBibliography"/>
        <w:spacing w:after="0"/>
        <w:jc w:val="both"/>
        <w:rPr>
          <w:rFonts w:ascii="Times New Roman" w:hAnsi="Times New Roman" w:cs="Times New Roman"/>
          <w:szCs w:val="20"/>
        </w:rPr>
      </w:pPr>
      <w:r w:rsidRPr="00E04059">
        <w:rPr>
          <w:rFonts w:ascii="Times New Roman" w:hAnsi="Times New Roman" w:cs="Times New Roman"/>
          <w:szCs w:val="20"/>
        </w:rPr>
        <w:t>3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Pr="00E04059">
        <w:rPr>
          <w:rFonts w:ascii="Times New Roman" w:hAnsi="Times New Roman" w:cs="Times New Roman"/>
          <w:szCs w:val="20"/>
        </w:rPr>
        <w:t xml:space="preserve"> P. Kukkar, K.H. Kim, D. Kukkar, P. Singh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Pr="00E04059">
        <w:rPr>
          <w:rFonts w:ascii="Times New Roman" w:hAnsi="Times New Roman" w:cs="Times New Roman"/>
          <w:szCs w:val="20"/>
        </w:rPr>
        <w:t xml:space="preserve"> </w:t>
      </w:r>
      <w:r w:rsidRPr="00E04059">
        <w:rPr>
          <w:rFonts w:ascii="Times New Roman" w:hAnsi="Times New Roman" w:cs="Times New Roman"/>
          <w:i/>
          <w:iCs/>
          <w:szCs w:val="20"/>
        </w:rPr>
        <w:t>Coordination Chemistry Reviews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="00BC4020" w:rsidRPr="00E04059">
        <w:rPr>
          <w:rFonts w:ascii="Times New Roman" w:hAnsi="Times New Roman" w:cs="Times New Roman"/>
          <w:b/>
          <w:bCs/>
          <w:szCs w:val="20"/>
        </w:rPr>
        <w:t xml:space="preserve"> 2021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Pr="00E04059">
        <w:rPr>
          <w:rFonts w:ascii="Times New Roman" w:hAnsi="Times New Roman" w:cs="Times New Roman"/>
          <w:szCs w:val="20"/>
        </w:rPr>
        <w:t xml:space="preserve"> 446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Pr="00E04059">
        <w:rPr>
          <w:rFonts w:ascii="Times New Roman" w:hAnsi="Times New Roman" w:cs="Times New Roman"/>
          <w:szCs w:val="20"/>
        </w:rPr>
        <w:t xml:space="preserve"> 214109.</w:t>
      </w:r>
    </w:p>
    <w:p w14:paraId="3DB8B361" w14:textId="1FDDCD36" w:rsidR="00DE0561" w:rsidRPr="00E04059" w:rsidRDefault="00DE0561" w:rsidP="001F2433">
      <w:pPr>
        <w:pStyle w:val="EndNoteBibliography"/>
        <w:spacing w:after="0"/>
        <w:jc w:val="both"/>
        <w:rPr>
          <w:rFonts w:ascii="Times New Roman" w:hAnsi="Times New Roman" w:cs="Times New Roman"/>
          <w:szCs w:val="20"/>
        </w:rPr>
      </w:pPr>
      <w:r w:rsidRPr="00E04059">
        <w:rPr>
          <w:rFonts w:ascii="Times New Roman" w:hAnsi="Times New Roman" w:cs="Times New Roman"/>
          <w:szCs w:val="20"/>
        </w:rPr>
        <w:t>4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Pr="00E04059">
        <w:rPr>
          <w:rFonts w:ascii="Times New Roman" w:hAnsi="Times New Roman" w:cs="Times New Roman"/>
          <w:szCs w:val="20"/>
        </w:rPr>
        <w:t xml:space="preserve"> H.N. Abdelhamid</w:t>
      </w:r>
      <w:r w:rsidR="00BC4020" w:rsidRPr="00E04059">
        <w:rPr>
          <w:rFonts w:ascii="Times New Roman" w:hAnsi="Times New Roman" w:cs="Times New Roman"/>
          <w:szCs w:val="20"/>
        </w:rPr>
        <w:t xml:space="preserve">. </w:t>
      </w:r>
      <w:r w:rsidR="00BC4020" w:rsidRPr="00E04059">
        <w:rPr>
          <w:rFonts w:ascii="Times New Roman" w:hAnsi="Times New Roman" w:cs="Times New Roman"/>
          <w:i/>
          <w:iCs/>
          <w:szCs w:val="20"/>
        </w:rPr>
        <w:t>Applied Organometallic Chemistry</w:t>
      </w:r>
      <w:r w:rsidR="00BC4020" w:rsidRPr="00E04059">
        <w:rPr>
          <w:rFonts w:ascii="Times New Roman" w:hAnsi="Times New Roman" w:cs="Times New Roman"/>
          <w:szCs w:val="20"/>
        </w:rPr>
        <w:t xml:space="preserve">, </w:t>
      </w:r>
      <w:r w:rsidR="00BC4020" w:rsidRPr="00E04059">
        <w:rPr>
          <w:rFonts w:ascii="Times New Roman" w:hAnsi="Times New Roman" w:cs="Times New Roman"/>
          <w:b/>
          <w:bCs/>
          <w:szCs w:val="20"/>
        </w:rPr>
        <w:t>2022</w:t>
      </w:r>
      <w:r w:rsidR="00BC4020" w:rsidRPr="00E04059">
        <w:rPr>
          <w:rFonts w:ascii="Times New Roman" w:hAnsi="Times New Roman" w:cs="Times New Roman"/>
          <w:szCs w:val="20"/>
        </w:rPr>
        <w:t>, 36.</w:t>
      </w:r>
    </w:p>
    <w:p w14:paraId="58FFA339" w14:textId="24788ED3" w:rsidR="00DE0561" w:rsidRPr="00E04059" w:rsidRDefault="00DE0561" w:rsidP="001F2433">
      <w:pPr>
        <w:pStyle w:val="EndNoteBibliography"/>
        <w:spacing w:after="0"/>
        <w:jc w:val="both"/>
        <w:rPr>
          <w:rFonts w:ascii="Times New Roman" w:hAnsi="Times New Roman" w:cs="Times New Roman"/>
          <w:szCs w:val="20"/>
        </w:rPr>
      </w:pPr>
      <w:r w:rsidRPr="00E04059">
        <w:rPr>
          <w:rFonts w:ascii="Times New Roman" w:hAnsi="Times New Roman" w:cs="Times New Roman"/>
          <w:szCs w:val="20"/>
        </w:rPr>
        <w:t>5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Pr="00E04059">
        <w:rPr>
          <w:rFonts w:ascii="Times New Roman" w:hAnsi="Times New Roman" w:cs="Times New Roman"/>
          <w:szCs w:val="20"/>
        </w:rPr>
        <w:t xml:space="preserve"> C. Duan, Y. Yu, H. Hu</w:t>
      </w:r>
      <w:r w:rsidR="00BC4020" w:rsidRPr="00E04059">
        <w:rPr>
          <w:rFonts w:ascii="Times New Roman" w:hAnsi="Times New Roman" w:cs="Times New Roman"/>
          <w:szCs w:val="20"/>
        </w:rPr>
        <w:t xml:space="preserve">. </w:t>
      </w:r>
      <w:r w:rsidRPr="00E04059">
        <w:rPr>
          <w:rFonts w:ascii="Times New Roman" w:hAnsi="Times New Roman" w:cs="Times New Roman"/>
          <w:i/>
          <w:iCs/>
          <w:szCs w:val="20"/>
        </w:rPr>
        <w:t>Green Energy &amp; Environment</w:t>
      </w:r>
      <w:r w:rsidR="00BC4020" w:rsidRPr="00E04059">
        <w:rPr>
          <w:rFonts w:ascii="Times New Roman" w:hAnsi="Times New Roman" w:cs="Times New Roman"/>
          <w:szCs w:val="20"/>
        </w:rPr>
        <w:t xml:space="preserve">, </w:t>
      </w:r>
      <w:r w:rsidR="00BC4020" w:rsidRPr="00E04059">
        <w:rPr>
          <w:rFonts w:ascii="Times New Roman" w:hAnsi="Times New Roman" w:cs="Times New Roman"/>
          <w:b/>
          <w:bCs/>
          <w:szCs w:val="20"/>
        </w:rPr>
        <w:t>2022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Pr="00E04059">
        <w:rPr>
          <w:rFonts w:ascii="Times New Roman" w:hAnsi="Times New Roman" w:cs="Times New Roman"/>
          <w:szCs w:val="20"/>
        </w:rPr>
        <w:t xml:space="preserve"> 7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Pr="00E04059">
        <w:rPr>
          <w:rFonts w:ascii="Times New Roman" w:hAnsi="Times New Roman" w:cs="Times New Roman"/>
          <w:szCs w:val="20"/>
        </w:rPr>
        <w:t xml:space="preserve"> 3-15. </w:t>
      </w:r>
    </w:p>
    <w:p w14:paraId="2D493E1A" w14:textId="52088231" w:rsidR="00DE0561" w:rsidRPr="00E04059" w:rsidRDefault="00D33322" w:rsidP="001F2433">
      <w:pPr>
        <w:pStyle w:val="EndNoteBibliography"/>
        <w:spacing w:after="0"/>
        <w:jc w:val="both"/>
        <w:rPr>
          <w:rFonts w:ascii="Times New Roman" w:hAnsi="Times New Roman" w:cs="Times New Roman"/>
          <w:szCs w:val="20"/>
        </w:rPr>
      </w:pPr>
      <w:r w:rsidRPr="00E04059">
        <w:rPr>
          <w:rFonts w:ascii="Times New Roman" w:hAnsi="Times New Roman" w:cs="Times New Roman"/>
          <w:szCs w:val="20"/>
        </w:rPr>
        <w:t>6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="00DE0561" w:rsidRPr="00E04059">
        <w:rPr>
          <w:rFonts w:ascii="Times New Roman" w:hAnsi="Times New Roman" w:cs="Times New Roman"/>
          <w:szCs w:val="20"/>
        </w:rPr>
        <w:t xml:space="preserve"> R. Banerjee, </w:t>
      </w:r>
      <w:r w:rsidR="00605101" w:rsidRPr="00E04059">
        <w:rPr>
          <w:rFonts w:ascii="Times New Roman" w:hAnsi="Times New Roman" w:cs="Times New Roman"/>
          <w:szCs w:val="20"/>
        </w:rPr>
        <w:t>et al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="00DE0561" w:rsidRPr="00E04059">
        <w:rPr>
          <w:rFonts w:ascii="Times New Roman" w:hAnsi="Times New Roman" w:cs="Times New Roman"/>
          <w:szCs w:val="20"/>
        </w:rPr>
        <w:t xml:space="preserve"> </w:t>
      </w:r>
      <w:r w:rsidR="00DE0561" w:rsidRPr="00E04059">
        <w:rPr>
          <w:rFonts w:ascii="Times New Roman" w:hAnsi="Times New Roman" w:cs="Times New Roman"/>
          <w:i/>
          <w:iCs/>
          <w:szCs w:val="20"/>
        </w:rPr>
        <w:t>Science</w:t>
      </w:r>
      <w:r w:rsidR="00BC4020" w:rsidRPr="00E04059">
        <w:rPr>
          <w:rFonts w:ascii="Times New Roman" w:hAnsi="Times New Roman" w:cs="Times New Roman"/>
          <w:szCs w:val="20"/>
        </w:rPr>
        <w:t xml:space="preserve">, </w:t>
      </w:r>
      <w:r w:rsidR="00BC4020" w:rsidRPr="00E04059">
        <w:rPr>
          <w:rFonts w:ascii="Times New Roman" w:hAnsi="Times New Roman" w:cs="Times New Roman"/>
          <w:b/>
          <w:bCs/>
          <w:szCs w:val="20"/>
        </w:rPr>
        <w:t>2008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="00DE0561" w:rsidRPr="00E04059">
        <w:rPr>
          <w:rFonts w:ascii="Times New Roman" w:hAnsi="Times New Roman" w:cs="Times New Roman"/>
          <w:szCs w:val="20"/>
        </w:rPr>
        <w:t xml:space="preserve"> 319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="00DE0561" w:rsidRPr="00E04059">
        <w:rPr>
          <w:rFonts w:ascii="Times New Roman" w:hAnsi="Times New Roman" w:cs="Times New Roman"/>
          <w:szCs w:val="20"/>
        </w:rPr>
        <w:t xml:space="preserve"> 939-943.</w:t>
      </w:r>
    </w:p>
    <w:p w14:paraId="136F30C8" w14:textId="7831DD18" w:rsidR="00DE0561" w:rsidRPr="00E04059" w:rsidRDefault="00D33322" w:rsidP="001F2433">
      <w:pPr>
        <w:pStyle w:val="EndNoteBibliography"/>
        <w:spacing w:after="0"/>
        <w:jc w:val="both"/>
        <w:rPr>
          <w:rFonts w:ascii="Times New Roman" w:hAnsi="Times New Roman" w:cs="Times New Roman"/>
          <w:szCs w:val="20"/>
        </w:rPr>
      </w:pPr>
      <w:r w:rsidRPr="00E04059">
        <w:rPr>
          <w:rFonts w:ascii="Times New Roman" w:hAnsi="Times New Roman" w:cs="Times New Roman"/>
          <w:szCs w:val="20"/>
        </w:rPr>
        <w:t>7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="00DE0561" w:rsidRPr="00E04059">
        <w:rPr>
          <w:rFonts w:ascii="Times New Roman" w:hAnsi="Times New Roman" w:cs="Times New Roman"/>
          <w:szCs w:val="20"/>
        </w:rPr>
        <w:t xml:space="preserve"> K.S. Park, </w:t>
      </w:r>
      <w:r w:rsidR="00605101" w:rsidRPr="00E04059">
        <w:rPr>
          <w:rFonts w:ascii="Times New Roman" w:hAnsi="Times New Roman" w:cs="Times New Roman"/>
          <w:szCs w:val="20"/>
        </w:rPr>
        <w:t>et al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="00DE0561" w:rsidRPr="00E04059">
        <w:rPr>
          <w:rFonts w:ascii="Times New Roman" w:hAnsi="Times New Roman" w:cs="Times New Roman"/>
          <w:szCs w:val="20"/>
        </w:rPr>
        <w:t xml:space="preserve"> </w:t>
      </w:r>
      <w:r w:rsidR="00DE0561" w:rsidRPr="00E04059">
        <w:rPr>
          <w:rFonts w:ascii="Times New Roman" w:hAnsi="Times New Roman" w:cs="Times New Roman"/>
          <w:i/>
          <w:iCs/>
          <w:szCs w:val="20"/>
        </w:rPr>
        <w:t>Proceedings of the National Academy of Sciences</w:t>
      </w:r>
      <w:r w:rsidR="00BC4020" w:rsidRPr="00E04059">
        <w:rPr>
          <w:rFonts w:ascii="Times New Roman" w:hAnsi="Times New Roman" w:cs="Times New Roman"/>
          <w:szCs w:val="20"/>
        </w:rPr>
        <w:t xml:space="preserve">, </w:t>
      </w:r>
      <w:r w:rsidR="00BC4020" w:rsidRPr="00E04059">
        <w:rPr>
          <w:rFonts w:ascii="Times New Roman" w:hAnsi="Times New Roman" w:cs="Times New Roman"/>
          <w:b/>
          <w:bCs/>
          <w:szCs w:val="20"/>
        </w:rPr>
        <w:t>2006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="00DE0561" w:rsidRPr="00E04059">
        <w:rPr>
          <w:rFonts w:ascii="Times New Roman" w:hAnsi="Times New Roman" w:cs="Times New Roman"/>
          <w:szCs w:val="20"/>
        </w:rPr>
        <w:t xml:space="preserve"> 103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="00DE0561" w:rsidRPr="00E04059">
        <w:rPr>
          <w:rFonts w:ascii="Times New Roman" w:hAnsi="Times New Roman" w:cs="Times New Roman"/>
          <w:szCs w:val="20"/>
        </w:rPr>
        <w:t xml:space="preserve"> 10186-10191.</w:t>
      </w:r>
    </w:p>
    <w:p w14:paraId="4E7B4A5E" w14:textId="2366C843" w:rsidR="00DE0561" w:rsidRPr="00E04059" w:rsidRDefault="00D33322" w:rsidP="001F2433">
      <w:pPr>
        <w:pStyle w:val="EndNoteBibliography"/>
        <w:spacing w:after="0"/>
        <w:jc w:val="both"/>
        <w:rPr>
          <w:rFonts w:ascii="Times New Roman" w:hAnsi="Times New Roman" w:cs="Times New Roman"/>
          <w:szCs w:val="20"/>
        </w:rPr>
      </w:pPr>
      <w:r w:rsidRPr="00E04059">
        <w:rPr>
          <w:rFonts w:ascii="Times New Roman" w:hAnsi="Times New Roman" w:cs="Times New Roman"/>
          <w:szCs w:val="20"/>
        </w:rPr>
        <w:t>8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="00DE0561" w:rsidRPr="00E04059">
        <w:rPr>
          <w:rFonts w:ascii="Times New Roman" w:hAnsi="Times New Roman" w:cs="Times New Roman"/>
          <w:szCs w:val="20"/>
        </w:rPr>
        <w:t xml:space="preserve"> X. Hu, </w:t>
      </w:r>
      <w:r w:rsidR="00605101" w:rsidRPr="00E04059">
        <w:rPr>
          <w:rFonts w:ascii="Times New Roman" w:hAnsi="Times New Roman" w:cs="Times New Roman"/>
          <w:szCs w:val="20"/>
        </w:rPr>
        <w:t>et al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="00DE0561" w:rsidRPr="00E04059">
        <w:rPr>
          <w:rFonts w:ascii="Times New Roman" w:hAnsi="Times New Roman" w:cs="Times New Roman"/>
          <w:szCs w:val="20"/>
        </w:rPr>
        <w:t xml:space="preserve"> </w:t>
      </w:r>
      <w:r w:rsidR="00DE0561" w:rsidRPr="00E04059">
        <w:rPr>
          <w:rFonts w:ascii="Times New Roman" w:hAnsi="Times New Roman" w:cs="Times New Roman"/>
          <w:i/>
          <w:iCs/>
          <w:szCs w:val="20"/>
        </w:rPr>
        <w:t>Journal of CO</w:t>
      </w:r>
      <w:r w:rsidR="00DE0561" w:rsidRPr="00E04059">
        <w:rPr>
          <w:rFonts w:ascii="Times New Roman" w:hAnsi="Times New Roman" w:cs="Times New Roman"/>
          <w:i/>
          <w:iCs/>
          <w:szCs w:val="20"/>
          <w:vertAlign w:val="subscript"/>
        </w:rPr>
        <w:t>2</w:t>
      </w:r>
      <w:r w:rsidR="00DE0561" w:rsidRPr="00E04059">
        <w:rPr>
          <w:rFonts w:ascii="Times New Roman" w:hAnsi="Times New Roman" w:cs="Times New Roman"/>
          <w:i/>
          <w:iCs/>
          <w:szCs w:val="20"/>
        </w:rPr>
        <w:t xml:space="preserve"> Utilization</w:t>
      </w:r>
      <w:r w:rsidR="00BC4020" w:rsidRPr="00E04059">
        <w:rPr>
          <w:rFonts w:ascii="Times New Roman" w:hAnsi="Times New Roman" w:cs="Times New Roman"/>
          <w:szCs w:val="20"/>
        </w:rPr>
        <w:t xml:space="preserve">, </w:t>
      </w:r>
      <w:r w:rsidR="00BC4020" w:rsidRPr="00E04059">
        <w:rPr>
          <w:rFonts w:ascii="Times New Roman" w:hAnsi="Times New Roman" w:cs="Times New Roman"/>
          <w:b/>
          <w:bCs/>
          <w:szCs w:val="20"/>
        </w:rPr>
        <w:t>2022</w:t>
      </w:r>
      <w:r w:rsidR="00BC4020" w:rsidRPr="00E04059">
        <w:rPr>
          <w:rFonts w:ascii="Times New Roman" w:hAnsi="Times New Roman" w:cs="Times New Roman"/>
          <w:szCs w:val="20"/>
        </w:rPr>
        <w:t>,</w:t>
      </w:r>
      <w:r w:rsidR="00DE0561" w:rsidRPr="00E04059">
        <w:rPr>
          <w:rFonts w:ascii="Times New Roman" w:hAnsi="Times New Roman" w:cs="Times New Roman"/>
          <w:szCs w:val="20"/>
        </w:rPr>
        <w:t xml:space="preserve"> 60</w:t>
      </w:r>
      <w:r w:rsidR="00BC4020" w:rsidRPr="00E04059">
        <w:rPr>
          <w:rFonts w:ascii="Times New Roman" w:hAnsi="Times New Roman" w:cs="Times New Roman"/>
          <w:szCs w:val="20"/>
        </w:rPr>
        <w:t xml:space="preserve">, </w:t>
      </w:r>
      <w:r w:rsidR="00DE0561" w:rsidRPr="00E04059">
        <w:rPr>
          <w:rFonts w:ascii="Times New Roman" w:hAnsi="Times New Roman" w:cs="Times New Roman"/>
          <w:szCs w:val="20"/>
        </w:rPr>
        <w:t>101992.</w:t>
      </w:r>
    </w:p>
    <w:p w14:paraId="44A2D89A" w14:textId="64D9E51B" w:rsidR="00DE0561" w:rsidRPr="00E04059" w:rsidRDefault="00D33322" w:rsidP="001F2433">
      <w:pPr>
        <w:pStyle w:val="EndNoteBibliography"/>
        <w:spacing w:after="0"/>
        <w:jc w:val="both"/>
        <w:rPr>
          <w:rFonts w:ascii="Times New Roman" w:hAnsi="Times New Roman" w:cs="Times New Roman"/>
          <w:szCs w:val="20"/>
        </w:rPr>
      </w:pPr>
      <w:r w:rsidRPr="00E04059">
        <w:rPr>
          <w:rFonts w:ascii="Times New Roman" w:hAnsi="Times New Roman" w:cs="Times New Roman"/>
          <w:szCs w:val="20"/>
        </w:rPr>
        <w:t>9</w:t>
      </w:r>
      <w:r w:rsidR="00BC4020" w:rsidRPr="00E04059">
        <w:rPr>
          <w:rFonts w:ascii="Times New Roman" w:hAnsi="Times New Roman" w:cs="Times New Roman"/>
          <w:szCs w:val="20"/>
        </w:rPr>
        <w:t>.</w:t>
      </w:r>
      <w:r w:rsidR="00DE0561" w:rsidRPr="00E04059">
        <w:rPr>
          <w:rFonts w:ascii="Times New Roman" w:hAnsi="Times New Roman" w:cs="Times New Roman"/>
          <w:szCs w:val="20"/>
        </w:rPr>
        <w:t xml:space="preserve"> </w:t>
      </w:r>
      <w:r w:rsidR="00605101" w:rsidRPr="00E04059">
        <w:rPr>
          <w:rFonts w:ascii="Times New Roman" w:hAnsi="Times New Roman" w:cs="Times New Roman"/>
          <w:szCs w:val="20"/>
        </w:rPr>
        <w:t xml:space="preserve">T. </w:t>
      </w:r>
      <w:r w:rsidR="00605101" w:rsidRPr="00E04059">
        <w:rPr>
          <w:rFonts w:ascii="Times New Roman" w:hAnsi="Times New Roman" w:cs="Times New Roman"/>
          <w:szCs w:val="20"/>
          <w:shd w:val="clear" w:color="auto" w:fill="FFFFFF"/>
        </w:rPr>
        <w:t>T</w:t>
      </w:r>
      <w:r w:rsidR="004A4096" w:rsidRPr="00E04059">
        <w:rPr>
          <w:rFonts w:ascii="Times New Roman" w:hAnsi="Times New Roman" w:cs="Times New Roman"/>
          <w:szCs w:val="20"/>
          <w:shd w:val="clear" w:color="auto" w:fill="FFFFFF"/>
        </w:rPr>
        <w:t>ian</w:t>
      </w:r>
      <w:r w:rsidR="00605101" w:rsidRPr="00E04059">
        <w:rPr>
          <w:rFonts w:ascii="Times New Roman" w:hAnsi="Times New Roman" w:cs="Times New Roman"/>
          <w:szCs w:val="20"/>
          <w:shd w:val="clear" w:color="auto" w:fill="FFFFFF"/>
        </w:rPr>
        <w:t>, et al. </w:t>
      </w:r>
      <w:r w:rsidR="00605101" w:rsidRPr="00E04059">
        <w:rPr>
          <w:rFonts w:ascii="Times New Roman" w:hAnsi="Times New Roman" w:cs="Times New Roman"/>
          <w:i/>
          <w:iCs/>
          <w:szCs w:val="20"/>
          <w:shd w:val="clear" w:color="auto" w:fill="FFFFFF"/>
        </w:rPr>
        <w:t>Materials Today Nano</w:t>
      </w:r>
      <w:r w:rsidR="00605101" w:rsidRPr="00E04059">
        <w:rPr>
          <w:rFonts w:ascii="Times New Roman" w:hAnsi="Times New Roman" w:cs="Times New Roman"/>
          <w:szCs w:val="20"/>
          <w:shd w:val="clear" w:color="auto" w:fill="FFFFFF"/>
        </w:rPr>
        <w:t xml:space="preserve">, </w:t>
      </w:r>
      <w:r w:rsidR="00605101" w:rsidRPr="00E04059">
        <w:rPr>
          <w:rFonts w:ascii="Times New Roman" w:hAnsi="Times New Roman" w:cs="Times New Roman"/>
          <w:b/>
          <w:bCs/>
          <w:szCs w:val="20"/>
          <w:shd w:val="clear" w:color="auto" w:fill="FFFFFF"/>
        </w:rPr>
        <w:t>2023</w:t>
      </w:r>
      <w:r w:rsidR="00605101" w:rsidRPr="00E04059">
        <w:rPr>
          <w:rFonts w:ascii="Times New Roman" w:hAnsi="Times New Roman" w:cs="Times New Roman"/>
          <w:szCs w:val="20"/>
          <w:shd w:val="clear" w:color="auto" w:fill="FFFFFF"/>
        </w:rPr>
        <w:t>, 21, 100293.</w:t>
      </w:r>
    </w:p>
    <w:p w14:paraId="1F50A5FE" w14:textId="2DD9F552" w:rsidR="00DE0561" w:rsidRPr="00E04059" w:rsidRDefault="00D33322" w:rsidP="001F2433">
      <w:pPr>
        <w:pStyle w:val="EndNoteBibliography"/>
        <w:spacing w:after="0"/>
        <w:jc w:val="both"/>
        <w:rPr>
          <w:rFonts w:ascii="Times New Roman" w:hAnsi="Times New Roman" w:cs="Times New Roman"/>
          <w:szCs w:val="20"/>
        </w:rPr>
      </w:pPr>
      <w:r w:rsidRPr="00E04059">
        <w:rPr>
          <w:rFonts w:ascii="Times New Roman" w:hAnsi="Times New Roman" w:cs="Times New Roman"/>
          <w:szCs w:val="20"/>
        </w:rPr>
        <w:t>10</w:t>
      </w:r>
      <w:r w:rsidR="005D391E" w:rsidRPr="00E04059">
        <w:rPr>
          <w:rFonts w:ascii="Times New Roman" w:hAnsi="Times New Roman" w:cs="Times New Roman"/>
          <w:szCs w:val="20"/>
        </w:rPr>
        <w:t>.</w:t>
      </w:r>
      <w:r w:rsidR="00DE0561" w:rsidRPr="00E04059">
        <w:rPr>
          <w:rFonts w:ascii="Times New Roman" w:hAnsi="Times New Roman" w:cs="Times New Roman"/>
          <w:szCs w:val="20"/>
        </w:rPr>
        <w:t xml:space="preserve"> X. Li, Z. Li, L. Lu, L. Huang, L. Xiang, J. Shen, S. Liu, D.R. Xiao</w:t>
      </w:r>
      <w:r w:rsidR="005D391E" w:rsidRPr="00E04059">
        <w:rPr>
          <w:rFonts w:ascii="Times New Roman" w:hAnsi="Times New Roman" w:cs="Times New Roman"/>
          <w:szCs w:val="20"/>
        </w:rPr>
        <w:t>.</w:t>
      </w:r>
      <w:r w:rsidR="00DE0561" w:rsidRPr="00E04059">
        <w:rPr>
          <w:rFonts w:ascii="Times New Roman" w:hAnsi="Times New Roman" w:cs="Times New Roman"/>
          <w:i/>
          <w:iCs/>
          <w:szCs w:val="20"/>
        </w:rPr>
        <w:t xml:space="preserve"> Chemistry–A European Journal</w:t>
      </w:r>
      <w:r w:rsidR="005D391E" w:rsidRPr="00E04059">
        <w:rPr>
          <w:rFonts w:ascii="Times New Roman" w:hAnsi="Times New Roman" w:cs="Times New Roman"/>
          <w:szCs w:val="20"/>
        </w:rPr>
        <w:t xml:space="preserve">, </w:t>
      </w:r>
      <w:r w:rsidR="005D391E" w:rsidRPr="00E04059">
        <w:rPr>
          <w:rFonts w:ascii="Times New Roman" w:hAnsi="Times New Roman" w:cs="Times New Roman"/>
          <w:b/>
          <w:bCs/>
          <w:szCs w:val="20"/>
        </w:rPr>
        <w:t>2017</w:t>
      </w:r>
      <w:r w:rsidR="005D391E" w:rsidRPr="00E04059">
        <w:rPr>
          <w:rFonts w:ascii="Times New Roman" w:hAnsi="Times New Roman" w:cs="Times New Roman"/>
          <w:szCs w:val="20"/>
        </w:rPr>
        <w:t>,</w:t>
      </w:r>
      <w:r w:rsidR="00DE0561" w:rsidRPr="00E04059">
        <w:rPr>
          <w:rFonts w:ascii="Times New Roman" w:hAnsi="Times New Roman" w:cs="Times New Roman"/>
          <w:szCs w:val="20"/>
        </w:rPr>
        <w:t xml:space="preserve"> 23</w:t>
      </w:r>
      <w:r w:rsidR="005D391E" w:rsidRPr="00E04059">
        <w:rPr>
          <w:rFonts w:ascii="Times New Roman" w:hAnsi="Times New Roman" w:cs="Times New Roman"/>
          <w:szCs w:val="20"/>
        </w:rPr>
        <w:t>,</w:t>
      </w:r>
      <w:r w:rsidR="00DE0561" w:rsidRPr="00E04059">
        <w:rPr>
          <w:rFonts w:ascii="Times New Roman" w:hAnsi="Times New Roman" w:cs="Times New Roman"/>
          <w:szCs w:val="20"/>
        </w:rPr>
        <w:t xml:space="preserve"> 10638-10643.</w:t>
      </w:r>
    </w:p>
    <w:p w14:paraId="08EA066A" w14:textId="6E05D295" w:rsidR="00D33322" w:rsidRPr="00E04059" w:rsidRDefault="00D33322" w:rsidP="001F2433">
      <w:pPr>
        <w:pStyle w:val="EndNoteBibliography"/>
        <w:jc w:val="both"/>
        <w:rPr>
          <w:rFonts w:ascii="Times New Roman" w:hAnsi="Times New Roman" w:cs="Times New Roman"/>
          <w:szCs w:val="20"/>
        </w:rPr>
      </w:pPr>
      <w:r w:rsidRPr="00E04059">
        <w:rPr>
          <w:rFonts w:ascii="Times New Roman" w:hAnsi="Times New Roman" w:cs="Times New Roman"/>
          <w:szCs w:val="20"/>
        </w:rPr>
        <w:t xml:space="preserve">11. A. Schejn, L. Balan, V. Falk, L. Aranda, G. Medjahdi, R. Schneider. </w:t>
      </w:r>
      <w:r w:rsidRPr="00E04059">
        <w:rPr>
          <w:rFonts w:ascii="Times New Roman" w:hAnsi="Times New Roman" w:cs="Times New Roman"/>
          <w:i/>
          <w:iCs/>
          <w:szCs w:val="20"/>
        </w:rPr>
        <w:t>CrystEngComm</w:t>
      </w:r>
      <w:r w:rsidRPr="00E04059">
        <w:rPr>
          <w:rFonts w:ascii="Times New Roman" w:hAnsi="Times New Roman" w:cs="Times New Roman"/>
          <w:szCs w:val="20"/>
        </w:rPr>
        <w:t xml:space="preserve"> , </w:t>
      </w:r>
      <w:r w:rsidRPr="00E04059">
        <w:rPr>
          <w:rFonts w:ascii="Times New Roman" w:hAnsi="Times New Roman" w:cs="Times New Roman"/>
          <w:b/>
          <w:bCs/>
          <w:szCs w:val="20"/>
        </w:rPr>
        <w:t>2014</w:t>
      </w:r>
      <w:r w:rsidRPr="00E04059">
        <w:rPr>
          <w:rFonts w:ascii="Times New Roman" w:hAnsi="Times New Roman" w:cs="Times New Roman"/>
          <w:szCs w:val="20"/>
        </w:rPr>
        <w:t>, 16, 4493-4500.</w:t>
      </w:r>
    </w:p>
    <w:p w14:paraId="58716424" w14:textId="12353C22" w:rsidR="007B4B2B" w:rsidRPr="00E04059" w:rsidRDefault="00565FB1" w:rsidP="00EA4E1B">
      <w:r w:rsidRPr="00E04059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7B4B2B" w:rsidRPr="00E04059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FCE79" w16cex:dateUtc="2023-07-17T17:28:00Z"/>
  <w16cex:commentExtensible w16cex:durableId="285FC572" w16cex:dateUtc="2023-07-17T16:49:00Z"/>
  <w16cex:commentExtensible w16cex:durableId="285FC58F" w16cex:dateUtc="2023-07-17T16:50:00Z"/>
  <w16cex:commentExtensible w16cex:durableId="285FCE91" w16cex:dateUtc="2023-07-17T17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AA8E7" w14:textId="77777777" w:rsidR="002E523E" w:rsidRDefault="002E523E" w:rsidP="00EA4E1B">
      <w:pPr>
        <w:spacing w:after="0" w:line="240" w:lineRule="auto"/>
      </w:pPr>
      <w:r>
        <w:separator/>
      </w:r>
    </w:p>
  </w:endnote>
  <w:endnote w:type="continuationSeparator" w:id="0">
    <w:p w14:paraId="5FBC4B9A" w14:textId="77777777" w:rsidR="002E523E" w:rsidRDefault="002E523E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74C11" w14:textId="77777777" w:rsidR="002E523E" w:rsidRDefault="002E523E" w:rsidP="00EA4E1B">
      <w:pPr>
        <w:spacing w:after="0" w:line="240" w:lineRule="auto"/>
      </w:pPr>
      <w:r>
        <w:separator/>
      </w:r>
    </w:p>
  </w:footnote>
  <w:footnote w:type="continuationSeparator" w:id="0">
    <w:p w14:paraId="201B0D46" w14:textId="77777777" w:rsidR="002E523E" w:rsidRDefault="002E523E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m Engineer J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A4E1B"/>
    <w:rsid w:val="0001264A"/>
    <w:rsid w:val="00061A72"/>
    <w:rsid w:val="000D0174"/>
    <w:rsid w:val="000D74D7"/>
    <w:rsid w:val="000F1D24"/>
    <w:rsid w:val="000F6C7F"/>
    <w:rsid w:val="001068AE"/>
    <w:rsid w:val="00110C5B"/>
    <w:rsid w:val="00155E3D"/>
    <w:rsid w:val="0018468B"/>
    <w:rsid w:val="001B6E79"/>
    <w:rsid w:val="001B6F0D"/>
    <w:rsid w:val="001E58A9"/>
    <w:rsid w:val="001F2433"/>
    <w:rsid w:val="001F25B2"/>
    <w:rsid w:val="00222230"/>
    <w:rsid w:val="002413B6"/>
    <w:rsid w:val="002B2219"/>
    <w:rsid w:val="002B5E7B"/>
    <w:rsid w:val="002C5E20"/>
    <w:rsid w:val="002E497F"/>
    <w:rsid w:val="002E523E"/>
    <w:rsid w:val="00301C1D"/>
    <w:rsid w:val="00324181"/>
    <w:rsid w:val="00340B1E"/>
    <w:rsid w:val="003618F4"/>
    <w:rsid w:val="003A0678"/>
    <w:rsid w:val="003B37CB"/>
    <w:rsid w:val="003B780D"/>
    <w:rsid w:val="003C63C3"/>
    <w:rsid w:val="003C72E8"/>
    <w:rsid w:val="00402F3E"/>
    <w:rsid w:val="004A4096"/>
    <w:rsid w:val="004B6C4B"/>
    <w:rsid w:val="004F3F42"/>
    <w:rsid w:val="0052112E"/>
    <w:rsid w:val="00525548"/>
    <w:rsid w:val="00546D66"/>
    <w:rsid w:val="00554A47"/>
    <w:rsid w:val="00565FB1"/>
    <w:rsid w:val="00567E42"/>
    <w:rsid w:val="00570015"/>
    <w:rsid w:val="00575D4F"/>
    <w:rsid w:val="00582C63"/>
    <w:rsid w:val="00591B6A"/>
    <w:rsid w:val="005C2775"/>
    <w:rsid w:val="005C2A9D"/>
    <w:rsid w:val="005D391E"/>
    <w:rsid w:val="005D65EB"/>
    <w:rsid w:val="005F739F"/>
    <w:rsid w:val="00604718"/>
    <w:rsid w:val="00605101"/>
    <w:rsid w:val="00652815"/>
    <w:rsid w:val="006721D2"/>
    <w:rsid w:val="00672739"/>
    <w:rsid w:val="006D0EF4"/>
    <w:rsid w:val="006E204B"/>
    <w:rsid w:val="006E5520"/>
    <w:rsid w:val="006F599B"/>
    <w:rsid w:val="00700FA2"/>
    <w:rsid w:val="007117D6"/>
    <w:rsid w:val="007365E9"/>
    <w:rsid w:val="00752119"/>
    <w:rsid w:val="007670A0"/>
    <w:rsid w:val="00773A04"/>
    <w:rsid w:val="00781685"/>
    <w:rsid w:val="00797095"/>
    <w:rsid w:val="007B4B2B"/>
    <w:rsid w:val="007E1A03"/>
    <w:rsid w:val="008133D7"/>
    <w:rsid w:val="0082037F"/>
    <w:rsid w:val="0082623A"/>
    <w:rsid w:val="0083756C"/>
    <w:rsid w:val="00866822"/>
    <w:rsid w:val="008A5B12"/>
    <w:rsid w:val="008B1683"/>
    <w:rsid w:val="008C12B8"/>
    <w:rsid w:val="008C1B30"/>
    <w:rsid w:val="008C7B2E"/>
    <w:rsid w:val="00910241"/>
    <w:rsid w:val="009162AC"/>
    <w:rsid w:val="009656D9"/>
    <w:rsid w:val="00980995"/>
    <w:rsid w:val="00986FAC"/>
    <w:rsid w:val="009C7CB0"/>
    <w:rsid w:val="009E4C26"/>
    <w:rsid w:val="00A01748"/>
    <w:rsid w:val="00A15C2D"/>
    <w:rsid w:val="00A52C16"/>
    <w:rsid w:val="00A54AC1"/>
    <w:rsid w:val="00A84B2E"/>
    <w:rsid w:val="00A96FBE"/>
    <w:rsid w:val="00AA182E"/>
    <w:rsid w:val="00AB6E4E"/>
    <w:rsid w:val="00AD1B6F"/>
    <w:rsid w:val="00AE04F4"/>
    <w:rsid w:val="00AF0400"/>
    <w:rsid w:val="00B2791F"/>
    <w:rsid w:val="00B30AEB"/>
    <w:rsid w:val="00BA6A6E"/>
    <w:rsid w:val="00BC4020"/>
    <w:rsid w:val="00C321AA"/>
    <w:rsid w:val="00C33FD0"/>
    <w:rsid w:val="00C467E6"/>
    <w:rsid w:val="00C73CA9"/>
    <w:rsid w:val="00C75CB4"/>
    <w:rsid w:val="00C76E54"/>
    <w:rsid w:val="00C86D6D"/>
    <w:rsid w:val="00CB6C1D"/>
    <w:rsid w:val="00CD71F7"/>
    <w:rsid w:val="00D04F65"/>
    <w:rsid w:val="00D33322"/>
    <w:rsid w:val="00D4626E"/>
    <w:rsid w:val="00D72AB0"/>
    <w:rsid w:val="00D74BBB"/>
    <w:rsid w:val="00D96135"/>
    <w:rsid w:val="00D96350"/>
    <w:rsid w:val="00DC0131"/>
    <w:rsid w:val="00DC78DE"/>
    <w:rsid w:val="00DD238E"/>
    <w:rsid w:val="00DE0561"/>
    <w:rsid w:val="00DF33F2"/>
    <w:rsid w:val="00E02A21"/>
    <w:rsid w:val="00E038AF"/>
    <w:rsid w:val="00E04059"/>
    <w:rsid w:val="00E47C82"/>
    <w:rsid w:val="00E50BD0"/>
    <w:rsid w:val="00E948C1"/>
    <w:rsid w:val="00EA4E1B"/>
    <w:rsid w:val="00EA65A6"/>
    <w:rsid w:val="00EF1C7E"/>
    <w:rsid w:val="00F234E0"/>
    <w:rsid w:val="00F30661"/>
    <w:rsid w:val="00F67B9C"/>
    <w:rsid w:val="00F7241E"/>
    <w:rsid w:val="00F8061D"/>
    <w:rsid w:val="00F83333"/>
    <w:rsid w:val="00F917DA"/>
    <w:rsid w:val="00F929D1"/>
    <w:rsid w:val="00F93539"/>
    <w:rsid w:val="00FA4E38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D7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link w:val="TAMainTextChar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customStyle="1" w:styleId="EndNoteBibliographyTitle">
    <w:name w:val="EndNote Bibliography Title"/>
    <w:basedOn w:val="Normal"/>
    <w:link w:val="EndNoteBibliographyTitleChar"/>
    <w:rsid w:val="00565FB1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TAMainTextChar">
    <w:name w:val="TA_Main_Text Char"/>
    <w:basedOn w:val="Fontepargpadro"/>
    <w:link w:val="TAMainText"/>
    <w:rsid w:val="00565FB1"/>
    <w:rPr>
      <w:rFonts w:ascii="Times" w:eastAsia="Times New Roman" w:hAnsi="Times" w:cs="Times New Roman"/>
      <w:sz w:val="20"/>
      <w:szCs w:val="20"/>
      <w:lang w:val="en-US" w:eastAsia="pt-BR"/>
    </w:rPr>
  </w:style>
  <w:style w:type="character" w:customStyle="1" w:styleId="EndNoteBibliographyTitleChar">
    <w:name w:val="EndNote Bibliography Title Char"/>
    <w:basedOn w:val="TAMainTextChar"/>
    <w:link w:val="EndNoteBibliographyTitle"/>
    <w:rsid w:val="00565FB1"/>
    <w:rPr>
      <w:rFonts w:ascii="Calibri" w:eastAsia="Times New Roman" w:hAnsi="Calibri" w:cs="Calibri"/>
      <w:noProof/>
      <w:sz w:val="20"/>
      <w:szCs w:val="20"/>
      <w:lang w:val="en-US" w:eastAsia="pt-BR"/>
    </w:rPr>
  </w:style>
  <w:style w:type="paragraph" w:customStyle="1" w:styleId="EndNoteBibliography">
    <w:name w:val="EndNote Bibliography"/>
    <w:basedOn w:val="Normal"/>
    <w:link w:val="EndNoteBibliographyChar"/>
    <w:rsid w:val="00565FB1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Char">
    <w:name w:val="EndNote Bibliography Char"/>
    <w:basedOn w:val="TAMainTextChar"/>
    <w:link w:val="EndNoteBibliography"/>
    <w:rsid w:val="00565FB1"/>
    <w:rPr>
      <w:rFonts w:ascii="Calibri" w:eastAsia="Times New Roman" w:hAnsi="Calibri" w:cs="Calibri"/>
      <w:noProof/>
      <w:sz w:val="20"/>
      <w:szCs w:val="20"/>
      <w:lang w:val="en-US" w:eastAsia="pt-BR"/>
    </w:rPr>
  </w:style>
  <w:style w:type="character" w:styleId="Hyperlink">
    <w:name w:val="Hyperlink"/>
    <w:basedOn w:val="Fontepargpadro"/>
    <w:uiPriority w:val="99"/>
    <w:unhideWhenUsed/>
    <w:rsid w:val="00565FB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65FB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963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63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63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63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6350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B2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B221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B2219"/>
  </w:style>
  <w:style w:type="paragraph" w:styleId="Reviso">
    <w:name w:val="Revision"/>
    <w:hidden/>
    <w:uiPriority w:val="99"/>
    <w:semiHidden/>
    <w:rsid w:val="00D72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167D1-92CB-4610-8E14-8BCA715B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1797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daniel rapachi</cp:lastModifiedBy>
  <cp:revision>10</cp:revision>
  <cp:lastPrinted>2023-07-17T18:29:00Z</cp:lastPrinted>
  <dcterms:created xsi:type="dcterms:W3CDTF">2023-07-17T18:20:00Z</dcterms:created>
  <dcterms:modified xsi:type="dcterms:W3CDTF">2023-07-17T19:50:00Z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